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19" w:rsidRPr="00DA0519" w:rsidRDefault="00DA0519" w:rsidP="00DA0519">
      <w:pPr>
        <w:spacing w:after="0" w:line="240" w:lineRule="auto"/>
        <w:jc w:val="center"/>
        <w:rPr>
          <w:rFonts w:ascii="Times New Roman" w:hAnsi="Times New Roman" w:cs="Times New Roman"/>
          <w:b/>
          <w:sz w:val="36"/>
          <w:szCs w:val="36"/>
        </w:rPr>
      </w:pPr>
      <w:r w:rsidRPr="00DA0519">
        <w:rPr>
          <w:rFonts w:ascii="Times New Roman" w:hAnsi="Times New Roman" w:cs="Times New Roman"/>
          <w:b/>
          <w:sz w:val="36"/>
          <w:szCs w:val="36"/>
        </w:rPr>
        <w:t>Классный час</w:t>
      </w:r>
    </w:p>
    <w:p w:rsidR="00DA0519" w:rsidRPr="00DA0519" w:rsidRDefault="00DA0519" w:rsidP="00DA0519">
      <w:pPr>
        <w:spacing w:after="0" w:line="240" w:lineRule="auto"/>
        <w:jc w:val="center"/>
        <w:rPr>
          <w:rFonts w:ascii="Times New Roman" w:hAnsi="Times New Roman" w:cs="Times New Roman"/>
          <w:b/>
          <w:sz w:val="36"/>
          <w:szCs w:val="36"/>
        </w:rPr>
      </w:pPr>
      <w:r w:rsidRPr="00DA0519">
        <w:rPr>
          <w:rFonts w:ascii="Times New Roman" w:hAnsi="Times New Roman" w:cs="Times New Roman"/>
          <w:b/>
          <w:sz w:val="36"/>
          <w:szCs w:val="36"/>
        </w:rPr>
        <w:t>по теме «Сталинградская битва»</w:t>
      </w:r>
    </w:p>
    <w:p w:rsidR="00DA0519" w:rsidRDefault="00DA0519" w:rsidP="00DA0519">
      <w:pPr>
        <w:spacing w:after="0" w:line="240" w:lineRule="auto"/>
        <w:jc w:val="center"/>
        <w:rPr>
          <w:rFonts w:ascii="Times New Roman" w:hAnsi="Times New Roman" w:cs="Times New Roman"/>
          <w:b/>
          <w:sz w:val="28"/>
          <w:szCs w:val="28"/>
        </w:rPr>
      </w:pPr>
    </w:p>
    <w:p w:rsidR="00DA0519" w:rsidRPr="00DA0519" w:rsidRDefault="00DA0519" w:rsidP="00DA0519">
      <w:pPr>
        <w:spacing w:after="0" w:line="240" w:lineRule="auto"/>
        <w:jc w:val="right"/>
        <w:rPr>
          <w:rFonts w:ascii="Times New Roman" w:hAnsi="Times New Roman" w:cs="Times New Roman"/>
          <w:i/>
          <w:sz w:val="28"/>
          <w:szCs w:val="28"/>
        </w:rPr>
      </w:pPr>
      <w:r w:rsidRPr="00DA0519">
        <w:rPr>
          <w:rFonts w:ascii="Times New Roman" w:hAnsi="Times New Roman" w:cs="Times New Roman"/>
          <w:i/>
          <w:sz w:val="28"/>
          <w:szCs w:val="28"/>
        </w:rPr>
        <w:t>Подготовили учителя начальных классов</w:t>
      </w:r>
    </w:p>
    <w:p w:rsidR="00DA0519" w:rsidRPr="00DA0519" w:rsidRDefault="00DA0519" w:rsidP="00DA0519">
      <w:pPr>
        <w:spacing w:after="0" w:line="240" w:lineRule="auto"/>
        <w:jc w:val="right"/>
        <w:rPr>
          <w:rFonts w:ascii="Times New Roman" w:hAnsi="Times New Roman" w:cs="Times New Roman"/>
          <w:i/>
          <w:sz w:val="28"/>
          <w:szCs w:val="28"/>
        </w:rPr>
      </w:pPr>
      <w:r w:rsidRPr="00DA0519">
        <w:rPr>
          <w:rFonts w:ascii="Times New Roman" w:hAnsi="Times New Roman" w:cs="Times New Roman"/>
          <w:i/>
          <w:sz w:val="28"/>
          <w:szCs w:val="28"/>
        </w:rPr>
        <w:t>Баталова Екатерина Николаевна</w:t>
      </w:r>
    </w:p>
    <w:p w:rsidR="00DA0519" w:rsidRPr="00DA0519" w:rsidRDefault="00DA0519" w:rsidP="00DA0519">
      <w:pPr>
        <w:spacing w:after="0" w:line="240" w:lineRule="auto"/>
        <w:jc w:val="right"/>
        <w:rPr>
          <w:rFonts w:ascii="Times New Roman" w:hAnsi="Times New Roman" w:cs="Times New Roman"/>
          <w:b/>
          <w:sz w:val="28"/>
          <w:szCs w:val="28"/>
        </w:rPr>
      </w:pPr>
      <w:proofErr w:type="spellStart"/>
      <w:r w:rsidRPr="00DA0519">
        <w:rPr>
          <w:rFonts w:ascii="Times New Roman" w:hAnsi="Times New Roman" w:cs="Times New Roman"/>
          <w:i/>
          <w:sz w:val="28"/>
          <w:szCs w:val="28"/>
        </w:rPr>
        <w:t>Анферова</w:t>
      </w:r>
      <w:proofErr w:type="spellEnd"/>
      <w:r w:rsidRPr="00DA0519">
        <w:rPr>
          <w:rFonts w:ascii="Times New Roman" w:hAnsi="Times New Roman" w:cs="Times New Roman"/>
          <w:i/>
          <w:sz w:val="28"/>
          <w:szCs w:val="28"/>
        </w:rPr>
        <w:t xml:space="preserve"> Александра Владимировна</w:t>
      </w:r>
    </w:p>
    <w:p w:rsidR="00DA0519" w:rsidRPr="00DA0519" w:rsidRDefault="00DA0519" w:rsidP="00DA051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Цели</w:t>
      </w:r>
      <w:r w:rsidRPr="00DA0519">
        <w:rPr>
          <w:rFonts w:ascii="Times New Roman" w:hAnsi="Times New Roman" w:cs="Times New Roman"/>
          <w:b/>
          <w:sz w:val="28"/>
          <w:szCs w:val="28"/>
        </w:rPr>
        <w:t>:</w:t>
      </w:r>
    </w:p>
    <w:p w:rsidR="00DA0519" w:rsidRDefault="00DA0519" w:rsidP="00DA0519">
      <w:pPr>
        <w:spacing w:after="0" w:line="240" w:lineRule="auto"/>
        <w:jc w:val="both"/>
        <w:rPr>
          <w:rFonts w:ascii="Times New Roman" w:hAnsi="Times New Roman" w:cs="Times New Roman"/>
          <w:sz w:val="28"/>
          <w:szCs w:val="28"/>
        </w:rPr>
      </w:pPr>
      <w:r w:rsidRPr="00DA0519">
        <w:rPr>
          <w:rFonts w:ascii="Times New Roman" w:hAnsi="Times New Roman" w:cs="Times New Roman"/>
          <w:sz w:val="28"/>
          <w:szCs w:val="28"/>
        </w:rPr>
        <w:t>Углублять и расширять знания учащихся о борьбе русского на</w:t>
      </w:r>
      <w:r w:rsidR="00D67C9A">
        <w:rPr>
          <w:rFonts w:ascii="Times New Roman" w:hAnsi="Times New Roman" w:cs="Times New Roman"/>
          <w:sz w:val="28"/>
          <w:szCs w:val="28"/>
        </w:rPr>
        <w:t>рода с фашистскими захватчиками;</w:t>
      </w:r>
    </w:p>
    <w:p w:rsidR="00D67C9A" w:rsidRDefault="00D67C9A" w:rsidP="00DA05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67C9A">
        <w:rPr>
          <w:rFonts w:ascii="Times New Roman" w:hAnsi="Times New Roman" w:cs="Times New Roman"/>
          <w:sz w:val="28"/>
          <w:szCs w:val="28"/>
        </w:rPr>
        <w:t xml:space="preserve">асширять представления учащихся о Сталинградской битве, героизме советского народа; </w:t>
      </w:r>
    </w:p>
    <w:p w:rsidR="00D67C9A" w:rsidRDefault="00D67C9A" w:rsidP="00DA05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D67C9A">
        <w:rPr>
          <w:rFonts w:ascii="Times New Roman" w:hAnsi="Times New Roman" w:cs="Times New Roman"/>
          <w:sz w:val="28"/>
          <w:szCs w:val="28"/>
        </w:rPr>
        <w:t>оспитывать чувство патри</w:t>
      </w:r>
      <w:r>
        <w:rPr>
          <w:rFonts w:ascii="Times New Roman" w:hAnsi="Times New Roman" w:cs="Times New Roman"/>
          <w:sz w:val="28"/>
          <w:szCs w:val="28"/>
        </w:rPr>
        <w:t>отизма, гордости за свою страну,</w:t>
      </w:r>
      <w:r w:rsidRPr="00D67C9A">
        <w:rPr>
          <w:rFonts w:ascii="Times New Roman" w:hAnsi="Times New Roman" w:cs="Times New Roman"/>
          <w:sz w:val="28"/>
          <w:szCs w:val="28"/>
        </w:rPr>
        <w:t xml:space="preserve"> уважительное отношение к старшему</w:t>
      </w:r>
      <w:r>
        <w:rPr>
          <w:rFonts w:ascii="Times New Roman" w:hAnsi="Times New Roman" w:cs="Times New Roman"/>
          <w:sz w:val="28"/>
          <w:szCs w:val="28"/>
        </w:rPr>
        <w:t xml:space="preserve"> поколению.</w:t>
      </w:r>
    </w:p>
    <w:p w:rsidR="007255F7" w:rsidRDefault="007255F7" w:rsidP="00DA0519">
      <w:pPr>
        <w:spacing w:after="0" w:line="240" w:lineRule="auto"/>
        <w:jc w:val="both"/>
        <w:rPr>
          <w:rFonts w:ascii="Times New Roman" w:hAnsi="Times New Roman" w:cs="Times New Roman"/>
          <w:sz w:val="28"/>
          <w:szCs w:val="28"/>
        </w:rPr>
      </w:pPr>
    </w:p>
    <w:p w:rsidR="007255F7" w:rsidRPr="007255F7" w:rsidRDefault="007255F7" w:rsidP="007255F7">
      <w:pPr>
        <w:spacing w:after="0" w:line="240" w:lineRule="auto"/>
        <w:jc w:val="center"/>
        <w:rPr>
          <w:rFonts w:ascii="Times New Roman" w:hAnsi="Times New Roman" w:cs="Times New Roman"/>
          <w:b/>
          <w:sz w:val="28"/>
          <w:szCs w:val="28"/>
        </w:rPr>
      </w:pPr>
      <w:r w:rsidRPr="007255F7">
        <w:rPr>
          <w:rFonts w:ascii="Times New Roman" w:hAnsi="Times New Roman" w:cs="Times New Roman"/>
          <w:b/>
          <w:sz w:val="28"/>
          <w:szCs w:val="28"/>
        </w:rPr>
        <w:t>Ход занятия:</w:t>
      </w:r>
    </w:p>
    <w:p w:rsidR="00D67C9A" w:rsidRDefault="00D67C9A" w:rsidP="00DA0519">
      <w:pPr>
        <w:spacing w:after="0" w:line="240" w:lineRule="auto"/>
        <w:jc w:val="both"/>
        <w:rPr>
          <w:rFonts w:ascii="Times New Roman" w:hAnsi="Times New Roman" w:cs="Times New Roman"/>
          <w:sz w:val="28"/>
          <w:szCs w:val="28"/>
        </w:rPr>
      </w:pPr>
    </w:p>
    <w:p w:rsidR="00D67C9A" w:rsidRPr="00D67C9A" w:rsidRDefault="007255F7" w:rsidP="00D67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w:t>
      </w:r>
      <w:r w:rsidR="00D67C9A" w:rsidRPr="00D67C9A">
        <w:rPr>
          <w:rFonts w:ascii="Times New Roman" w:hAnsi="Times New Roman" w:cs="Times New Roman"/>
          <w:sz w:val="28"/>
          <w:szCs w:val="28"/>
        </w:rPr>
        <w:t>: Более 68 лет назад отгремела Великая Отечественная война, но её отголоски слышны до сих пор. Более 20 миллионов жизней унесла эта война, нет ни одной семьи, которую бы война обошла стороной. Вся страна работала на победу, стремилась к этому светлому дню, в тылу и на фронте люди проявляли массовый героизм.</w:t>
      </w:r>
    </w:p>
    <w:p w:rsidR="00D67C9A" w:rsidRPr="00D67C9A" w:rsidRDefault="00D67C9A" w:rsidP="00D67C9A">
      <w:pPr>
        <w:spacing w:after="0" w:line="240" w:lineRule="auto"/>
        <w:jc w:val="both"/>
        <w:rPr>
          <w:rFonts w:ascii="Times New Roman" w:hAnsi="Times New Roman" w:cs="Times New Roman"/>
          <w:sz w:val="28"/>
          <w:szCs w:val="28"/>
        </w:rPr>
      </w:pP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Звучит отрывок песни Б.Окуджавы «Нам нужна одна победа»</w:t>
      </w:r>
    </w:p>
    <w:p w:rsidR="00D67C9A" w:rsidRPr="00D67C9A" w:rsidRDefault="00D67C9A" w:rsidP="00D67C9A">
      <w:pPr>
        <w:spacing w:after="0" w:line="240" w:lineRule="auto"/>
        <w:jc w:val="both"/>
        <w:rPr>
          <w:rFonts w:ascii="Times New Roman" w:hAnsi="Times New Roman" w:cs="Times New Roman"/>
          <w:sz w:val="28"/>
          <w:szCs w:val="28"/>
        </w:rPr>
      </w:pPr>
    </w:p>
    <w:p w:rsidR="00D67C9A" w:rsidRPr="00D67C9A" w:rsidRDefault="00D67C9A" w:rsidP="00D67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Здесь птицы не поют,</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Деревья не растут,</w:t>
      </w:r>
    </w:p>
    <w:p w:rsidR="00D67C9A" w:rsidRPr="00D67C9A" w:rsidRDefault="00D67C9A" w:rsidP="00D67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только мы плечом к плечу</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Врастаем в землю тут.</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Горит и кружится планета,</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Над наш</w:t>
      </w:r>
      <w:r>
        <w:rPr>
          <w:rFonts w:ascii="Times New Roman" w:hAnsi="Times New Roman" w:cs="Times New Roman"/>
          <w:sz w:val="28"/>
          <w:szCs w:val="28"/>
        </w:rPr>
        <w:t>ей Родиною дым,</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И, значит, нам нужна одна победа,</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Одна на всех. Мы за ценой не постоим.</w:t>
      </w:r>
    </w:p>
    <w:p w:rsidR="00D67C9A" w:rsidRPr="00D67C9A" w:rsidRDefault="00D67C9A" w:rsidP="00D67C9A">
      <w:pPr>
        <w:spacing w:after="0" w:line="240" w:lineRule="auto"/>
        <w:jc w:val="both"/>
        <w:rPr>
          <w:rFonts w:ascii="Times New Roman" w:hAnsi="Times New Roman" w:cs="Times New Roman"/>
          <w:sz w:val="28"/>
          <w:szCs w:val="28"/>
        </w:rPr>
      </w:pPr>
    </w:p>
    <w:p w:rsidR="00D67C9A" w:rsidRDefault="007255F7" w:rsidP="00D67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w:t>
      </w:r>
      <w:r w:rsidR="00D67C9A" w:rsidRPr="00D67C9A">
        <w:rPr>
          <w:rFonts w:ascii="Times New Roman" w:hAnsi="Times New Roman" w:cs="Times New Roman"/>
          <w:sz w:val="28"/>
          <w:szCs w:val="28"/>
        </w:rPr>
        <w:t>: Да. За ценой не постояли, бились на смерть наши воины. Всем известно, что переломным моментом войны стала Сталинградская битва.</w:t>
      </w:r>
    </w:p>
    <w:p w:rsidR="00D67C9A" w:rsidRPr="00D67C9A" w:rsidRDefault="00D67C9A" w:rsidP="00D67C9A">
      <w:pPr>
        <w:spacing w:after="0" w:line="240" w:lineRule="auto"/>
        <w:jc w:val="both"/>
        <w:rPr>
          <w:rFonts w:ascii="Times New Roman" w:hAnsi="Times New Roman" w:cs="Times New Roman"/>
          <w:sz w:val="28"/>
          <w:szCs w:val="28"/>
        </w:rPr>
      </w:pP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Получив отпор под Москвой, фашистские войска летом 1942 года, второго года войны, двинулись к реке Волге, к Сталинграду. Так тогда назывался город Волгоград. Если бы им удалось захватить Сталинград, то над всей Россией нависла бы угроза разгрома. За рекой Волгой находились главные резервы нашей армии. Попади они в руки фашистов – и лишилась бы она и танков, и самолетов, и снарядов – словом, всех резервов, накопленных для дальнейших ударов по врагу.</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lastRenderedPageBreak/>
        <w:t>Сталинградская битва – одна из героических страниц в истории нашего народа. В жестоком сражении люди проявили героизм. Массовый героизм приводил врага в замешательство. Немцам были непонятны его причины, его корни, истоки. Подвиги простых русских солдат пугали врага, вселяли в него чувство страха. Читая страницы истории, знакомясь с подвигами людей, удивляешься их самоотверженности, силе воли, мужеству. Что руководило их поступками?</w:t>
      </w:r>
    </w:p>
    <w:p w:rsidR="00D67C9A" w:rsidRPr="00D67C9A" w:rsidRDefault="00D67C9A" w:rsidP="00D67C9A">
      <w:pPr>
        <w:spacing w:after="0" w:line="240" w:lineRule="auto"/>
        <w:jc w:val="both"/>
        <w:rPr>
          <w:rFonts w:ascii="Times New Roman" w:hAnsi="Times New Roman" w:cs="Times New Roman"/>
          <w:sz w:val="28"/>
          <w:szCs w:val="28"/>
        </w:rPr>
      </w:pPr>
    </w:p>
    <w:p w:rsid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Учащиеся рассказывают о подвигах солдат.</w:t>
      </w:r>
    </w:p>
    <w:p w:rsidR="00F86BA9" w:rsidRPr="00D67C9A" w:rsidRDefault="00F86BA9" w:rsidP="00D67C9A">
      <w:pPr>
        <w:spacing w:after="0" w:line="240" w:lineRule="auto"/>
        <w:jc w:val="both"/>
        <w:rPr>
          <w:rFonts w:ascii="Times New Roman" w:hAnsi="Times New Roman" w:cs="Times New Roman"/>
          <w:sz w:val="28"/>
          <w:szCs w:val="28"/>
        </w:rPr>
      </w:pP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19-летняя девушка Татьяна Скоробогатова возглавила партизанский отряд «Искра». Отряд минировал дороги, совершал налёты на немецкие обозы, доставлявшие немцам боеприпасы и еду. За несколько дней до прихода советских войск отряд напал на вражескую автоколонну. В крытых машинах ехали солдаты; завязался бой, в котором девушка погибла.</w:t>
      </w:r>
    </w:p>
    <w:p w:rsidR="00D67C9A" w:rsidRPr="00D67C9A" w:rsidRDefault="00D67C9A" w:rsidP="00D67C9A">
      <w:pPr>
        <w:spacing w:after="0" w:line="240" w:lineRule="auto"/>
        <w:jc w:val="both"/>
        <w:rPr>
          <w:rFonts w:ascii="Times New Roman" w:hAnsi="Times New Roman" w:cs="Times New Roman"/>
          <w:sz w:val="28"/>
          <w:szCs w:val="28"/>
        </w:rPr>
      </w:pP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Илья Каплунов в бою в декабре 1942 года вступил в единоборство с 9 фашистскими танками. Во время боя ему оторвало ногу, пробило левую руку, но он продолжал бой. Его нашли возле девятого уничтоженного им танка.</w:t>
      </w:r>
    </w:p>
    <w:p w:rsidR="00D67C9A" w:rsidRPr="00D67C9A" w:rsidRDefault="00D67C9A" w:rsidP="00D67C9A">
      <w:pPr>
        <w:spacing w:after="0" w:line="240" w:lineRule="auto"/>
        <w:jc w:val="both"/>
        <w:rPr>
          <w:rFonts w:ascii="Times New Roman" w:hAnsi="Times New Roman" w:cs="Times New Roman"/>
          <w:sz w:val="28"/>
          <w:szCs w:val="28"/>
        </w:rPr>
      </w:pPr>
    </w:p>
    <w:p w:rsidR="00D67C9A" w:rsidRPr="00D67C9A" w:rsidRDefault="007255F7" w:rsidP="00D67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w:t>
      </w:r>
      <w:r w:rsidR="00D67C9A" w:rsidRPr="00D67C9A">
        <w:rPr>
          <w:rFonts w:ascii="Times New Roman" w:hAnsi="Times New Roman" w:cs="Times New Roman"/>
          <w:sz w:val="28"/>
          <w:szCs w:val="28"/>
        </w:rPr>
        <w:t>: Всех героев не назвать, но их помнят. В их честь называют дома, улицы, площади, в их честь зажигают вечный огонь.</w:t>
      </w:r>
    </w:p>
    <w:p w:rsidR="00D67C9A" w:rsidRPr="00D67C9A" w:rsidRDefault="00D67C9A" w:rsidP="00D67C9A">
      <w:pPr>
        <w:spacing w:after="0" w:line="240" w:lineRule="auto"/>
        <w:jc w:val="both"/>
        <w:rPr>
          <w:rFonts w:ascii="Times New Roman" w:hAnsi="Times New Roman" w:cs="Times New Roman"/>
          <w:sz w:val="28"/>
          <w:szCs w:val="28"/>
        </w:rPr>
      </w:pPr>
    </w:p>
    <w:p w:rsid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 xml:space="preserve">Ученица: </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Их теперь не обнять,</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 xml:space="preserve"> Не пожать им ладонь.</w:t>
      </w:r>
    </w:p>
    <w:p w:rsid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Но восстал из земли</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 xml:space="preserve">Негасимый огонь – </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Скорбный огонь,</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Гордый огонь,</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Светлый огонь.</w:t>
      </w:r>
    </w:p>
    <w:p w:rsid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Это павших серд</w:t>
      </w:r>
      <w:r>
        <w:rPr>
          <w:rFonts w:ascii="Times New Roman" w:hAnsi="Times New Roman" w:cs="Times New Roman"/>
          <w:sz w:val="28"/>
          <w:szCs w:val="28"/>
        </w:rPr>
        <w:t>е</w:t>
      </w:r>
      <w:r w:rsidRPr="00D67C9A">
        <w:rPr>
          <w:rFonts w:ascii="Times New Roman" w:hAnsi="Times New Roman" w:cs="Times New Roman"/>
          <w:sz w:val="28"/>
          <w:szCs w:val="28"/>
        </w:rPr>
        <w:t>ц</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Отдают до конца</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 xml:space="preserve">Своё яркое пламя </w:t>
      </w:r>
      <w:proofErr w:type="gramStart"/>
      <w:r w:rsidRPr="00D67C9A">
        <w:rPr>
          <w:rFonts w:ascii="Times New Roman" w:hAnsi="Times New Roman" w:cs="Times New Roman"/>
          <w:sz w:val="28"/>
          <w:szCs w:val="28"/>
        </w:rPr>
        <w:t>живущим</w:t>
      </w:r>
      <w:proofErr w:type="gramEnd"/>
      <w:r w:rsidRPr="00D67C9A">
        <w:rPr>
          <w:rFonts w:ascii="Times New Roman" w:hAnsi="Times New Roman" w:cs="Times New Roman"/>
          <w:sz w:val="28"/>
          <w:szCs w:val="28"/>
        </w:rPr>
        <w:t>.</w:t>
      </w:r>
    </w:p>
    <w:p w:rsidR="00D67C9A" w:rsidRPr="00D67C9A" w:rsidRDefault="00D67C9A" w:rsidP="00D67C9A">
      <w:pPr>
        <w:spacing w:after="0" w:line="240" w:lineRule="auto"/>
        <w:jc w:val="both"/>
        <w:rPr>
          <w:rFonts w:ascii="Times New Roman" w:hAnsi="Times New Roman" w:cs="Times New Roman"/>
          <w:sz w:val="28"/>
          <w:szCs w:val="28"/>
        </w:rPr>
      </w:pPr>
    </w:p>
    <w:p w:rsidR="00D67C9A" w:rsidRDefault="00D67C9A" w:rsidP="00D67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w:t>
      </w:r>
      <w:r w:rsidRPr="00D67C9A">
        <w:rPr>
          <w:rFonts w:ascii="Times New Roman" w:hAnsi="Times New Roman" w:cs="Times New Roman"/>
          <w:sz w:val="28"/>
          <w:szCs w:val="28"/>
        </w:rPr>
        <w:t>: Есть вечный огонь и в Волгограде. Вечный огонь на площади Павших борцов зажжён 1 февраля 1963 года в канун 20-летия победы в Сталинградской битве. Ещё один Вечный огонь горит в Пантеоне славы на Мамаевом кургане. Мамаев курган – один из самых величественных монументов, воздвигнутых в честь героев войны и в память об их подвиге. На стенах Пантеона славы имена более 7000 бойцов, погибших за Сталинград.</w:t>
      </w:r>
    </w:p>
    <w:p w:rsidR="00E4210C" w:rsidRPr="00D67C9A" w:rsidRDefault="00E4210C" w:rsidP="00D67C9A">
      <w:pPr>
        <w:spacing w:after="0" w:line="240" w:lineRule="auto"/>
        <w:jc w:val="both"/>
        <w:rPr>
          <w:rFonts w:ascii="Times New Roman" w:hAnsi="Times New Roman" w:cs="Times New Roman"/>
          <w:sz w:val="28"/>
          <w:szCs w:val="28"/>
        </w:rPr>
      </w:pPr>
    </w:p>
    <w:p w:rsidR="00D67C9A" w:rsidRPr="00D67C9A" w:rsidRDefault="00D67C9A" w:rsidP="00D67C9A">
      <w:pPr>
        <w:spacing w:after="0" w:line="240" w:lineRule="auto"/>
        <w:jc w:val="both"/>
        <w:rPr>
          <w:rFonts w:ascii="Times New Roman" w:hAnsi="Times New Roman" w:cs="Times New Roman"/>
          <w:sz w:val="28"/>
          <w:szCs w:val="28"/>
        </w:rPr>
      </w:pPr>
    </w:p>
    <w:p w:rsid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lastRenderedPageBreak/>
        <w:t xml:space="preserve">Ученик:  </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Я как-то на кургане видел гостью:</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Сняв с головы темнеющий платок,</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С бугра взяла она земли две горсти</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И завязала землю в узелок.</w:t>
      </w:r>
    </w:p>
    <w:p w:rsid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Светлел над ней июньский небосклон</w:t>
      </w:r>
    </w:p>
    <w:p w:rsid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 xml:space="preserve">Когда походкой тихой и </w:t>
      </w:r>
      <w:proofErr w:type="spellStart"/>
      <w:r w:rsidRPr="00D67C9A">
        <w:rPr>
          <w:rFonts w:ascii="Times New Roman" w:hAnsi="Times New Roman" w:cs="Times New Roman"/>
          <w:sz w:val="28"/>
          <w:szCs w:val="28"/>
        </w:rPr>
        <w:t>нестатной</w:t>
      </w:r>
      <w:proofErr w:type="spellEnd"/>
      <w:r w:rsidRPr="00D67C9A">
        <w:rPr>
          <w:rFonts w:ascii="Times New Roman" w:hAnsi="Times New Roman" w:cs="Times New Roman"/>
          <w:sz w:val="28"/>
          <w:szCs w:val="28"/>
        </w:rPr>
        <w:t>,</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Она прошла мимо берёзок, статуй</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И замерла у входа в Пантеон.</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Ей мальчик помогал, наверно, внук,</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Когда она искала имя сына</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В том списке долгом, небывало длинном.</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И узелок вдруг выскользнул из рук…</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Не вскрикнула она, не разрыдалась</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 xml:space="preserve">И даже не сказала ничего – </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 xml:space="preserve">Шагнув к стене, щекою к ней прижалась, </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 xml:space="preserve">Как будто </w:t>
      </w:r>
      <w:proofErr w:type="gramStart"/>
      <w:r w:rsidRPr="00D67C9A">
        <w:rPr>
          <w:rFonts w:ascii="Times New Roman" w:hAnsi="Times New Roman" w:cs="Times New Roman"/>
          <w:sz w:val="28"/>
          <w:szCs w:val="28"/>
        </w:rPr>
        <w:t>к</w:t>
      </w:r>
      <w:proofErr w:type="gramEnd"/>
      <w:r w:rsidRPr="00D67C9A">
        <w:rPr>
          <w:rFonts w:ascii="Times New Roman" w:hAnsi="Times New Roman" w:cs="Times New Roman"/>
          <w:sz w:val="28"/>
          <w:szCs w:val="28"/>
        </w:rPr>
        <w:t xml:space="preserve"> лбу сыночка своего…</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Потом цветы на мрамор положила</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Ещё взглянула и ещё прочла,</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Кулёк конфет мальчишкам раздала,</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 xml:space="preserve">Стояла долго, голову склоняя, и к выходу </w:t>
      </w:r>
      <w:proofErr w:type="gramStart"/>
      <w:r w:rsidRPr="00D67C9A">
        <w:rPr>
          <w:rFonts w:ascii="Times New Roman" w:hAnsi="Times New Roman" w:cs="Times New Roman"/>
          <w:sz w:val="28"/>
          <w:szCs w:val="28"/>
        </w:rPr>
        <w:t>усталая</w:t>
      </w:r>
      <w:proofErr w:type="gramEnd"/>
      <w:r w:rsidRPr="00D67C9A">
        <w:rPr>
          <w:rFonts w:ascii="Times New Roman" w:hAnsi="Times New Roman" w:cs="Times New Roman"/>
          <w:sz w:val="28"/>
          <w:szCs w:val="28"/>
        </w:rPr>
        <w:t xml:space="preserve"> пошла.</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И с болью той привычной постоянной,</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Став сразу ниже ростом и слабей,</w:t>
      </w:r>
    </w:p>
    <w:p w:rsid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Ещё минуту тихо постояла</w:t>
      </w:r>
    </w:p>
    <w:p w:rsidR="00D67C9A" w:rsidRPr="00D67C9A" w:rsidRDefault="00D67C9A" w:rsidP="00D67C9A">
      <w:pPr>
        <w:spacing w:after="0" w:line="240" w:lineRule="auto"/>
        <w:jc w:val="both"/>
        <w:rPr>
          <w:rFonts w:ascii="Times New Roman" w:hAnsi="Times New Roman" w:cs="Times New Roman"/>
          <w:sz w:val="28"/>
          <w:szCs w:val="28"/>
        </w:rPr>
      </w:pPr>
      <w:r w:rsidRPr="00D67C9A">
        <w:rPr>
          <w:rFonts w:ascii="Times New Roman" w:hAnsi="Times New Roman" w:cs="Times New Roman"/>
          <w:sz w:val="28"/>
          <w:szCs w:val="28"/>
        </w:rPr>
        <w:t>У  памятника Матери, себе…</w:t>
      </w:r>
    </w:p>
    <w:p w:rsidR="00D67C9A" w:rsidRPr="00D67C9A" w:rsidRDefault="00D67C9A" w:rsidP="00D67C9A">
      <w:pPr>
        <w:spacing w:after="0" w:line="240" w:lineRule="auto"/>
        <w:jc w:val="both"/>
        <w:rPr>
          <w:rFonts w:ascii="Times New Roman" w:hAnsi="Times New Roman" w:cs="Times New Roman"/>
          <w:sz w:val="28"/>
          <w:szCs w:val="28"/>
        </w:rPr>
      </w:pPr>
    </w:p>
    <w:p w:rsidR="00D67C9A" w:rsidRDefault="00D67C9A" w:rsidP="00D67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Просмотр видеоролика «Сталинградская битва».</w:t>
      </w:r>
    </w:p>
    <w:p w:rsidR="00D67C9A" w:rsidRPr="00D67C9A" w:rsidRDefault="00D67C9A" w:rsidP="00D67C9A">
      <w:pPr>
        <w:spacing w:after="0" w:line="240" w:lineRule="auto"/>
        <w:jc w:val="both"/>
        <w:rPr>
          <w:rFonts w:ascii="Times New Roman" w:hAnsi="Times New Roman" w:cs="Times New Roman"/>
          <w:sz w:val="28"/>
          <w:szCs w:val="28"/>
        </w:rPr>
      </w:pPr>
    </w:p>
    <w:p w:rsidR="00D67C9A" w:rsidRPr="00D67C9A" w:rsidRDefault="00D67C9A" w:rsidP="00D67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w:t>
      </w:r>
      <w:r w:rsidRPr="00D67C9A">
        <w:rPr>
          <w:rFonts w:ascii="Times New Roman" w:hAnsi="Times New Roman" w:cs="Times New Roman"/>
          <w:sz w:val="28"/>
          <w:szCs w:val="28"/>
        </w:rPr>
        <w:t xml:space="preserve">: Героев наградили орденами, медалями, званиями, в их честь назвали </w:t>
      </w:r>
      <w:proofErr w:type="gramStart"/>
      <w:r w:rsidRPr="00D67C9A">
        <w:rPr>
          <w:rFonts w:ascii="Times New Roman" w:hAnsi="Times New Roman" w:cs="Times New Roman"/>
          <w:sz w:val="28"/>
          <w:szCs w:val="28"/>
        </w:rPr>
        <w:t>корабли</w:t>
      </w:r>
      <w:proofErr w:type="gramEnd"/>
      <w:r w:rsidRPr="00D67C9A">
        <w:rPr>
          <w:rFonts w:ascii="Times New Roman" w:hAnsi="Times New Roman" w:cs="Times New Roman"/>
          <w:sz w:val="28"/>
          <w:szCs w:val="28"/>
        </w:rPr>
        <w:t>… Нужно ли это мёртвым? Нет. Это нужно живым. Чтобы не забывали.</w:t>
      </w:r>
    </w:p>
    <w:p w:rsidR="00D67C9A" w:rsidRPr="00D67C9A" w:rsidRDefault="00D67C9A" w:rsidP="00D67C9A">
      <w:pPr>
        <w:spacing w:after="0" w:line="240" w:lineRule="auto"/>
        <w:jc w:val="both"/>
        <w:rPr>
          <w:rFonts w:ascii="Times New Roman" w:hAnsi="Times New Roman" w:cs="Times New Roman"/>
          <w:sz w:val="28"/>
          <w:szCs w:val="28"/>
        </w:rPr>
      </w:pPr>
    </w:p>
    <w:p w:rsidR="00D67C9A" w:rsidRDefault="00D67C9A" w:rsidP="00D67C9A">
      <w:pPr>
        <w:spacing w:after="0" w:line="240" w:lineRule="auto"/>
        <w:jc w:val="both"/>
        <w:rPr>
          <w:rFonts w:ascii="Times New Roman" w:hAnsi="Times New Roman" w:cs="Times New Roman"/>
          <w:sz w:val="28"/>
          <w:szCs w:val="28"/>
          <w:lang w:val="en-US"/>
        </w:rPr>
      </w:pPr>
      <w:r w:rsidRPr="00D67C9A">
        <w:rPr>
          <w:rFonts w:ascii="Times New Roman" w:hAnsi="Times New Roman" w:cs="Times New Roman"/>
          <w:sz w:val="28"/>
          <w:szCs w:val="28"/>
        </w:rPr>
        <w:t>Звучит песня «Братские могилы»</w:t>
      </w:r>
    </w:p>
    <w:p w:rsidR="004665B0" w:rsidRDefault="004665B0" w:rsidP="00D67C9A">
      <w:pPr>
        <w:spacing w:after="0" w:line="240" w:lineRule="auto"/>
        <w:jc w:val="both"/>
        <w:rPr>
          <w:rFonts w:ascii="Times New Roman" w:hAnsi="Times New Roman" w:cs="Times New Roman"/>
          <w:sz w:val="28"/>
          <w:szCs w:val="28"/>
          <w:lang w:val="en-US"/>
        </w:rPr>
      </w:pPr>
    </w:p>
    <w:p w:rsidR="004665B0" w:rsidRPr="004665B0" w:rsidRDefault="004665B0" w:rsidP="00D67C9A">
      <w:pPr>
        <w:spacing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936684" cy="2203374"/>
            <wp:effectExtent l="19050" t="0" r="0" b="0"/>
            <wp:docPr id="1" name="Рисунок 1" descr="C:\Documents and Settings\Admin\Рабочий стол\Изображение 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Изображение 040.jpg"/>
                    <pic:cNvPicPr>
                      <a:picLocks noChangeAspect="1" noChangeArrowheads="1"/>
                    </pic:cNvPicPr>
                  </pic:nvPicPr>
                  <pic:blipFill>
                    <a:blip r:embed="rId4" cstate="print"/>
                    <a:srcRect/>
                    <a:stretch>
                      <a:fillRect/>
                    </a:stretch>
                  </pic:blipFill>
                  <pic:spPr bwMode="auto">
                    <a:xfrm>
                      <a:off x="0" y="0"/>
                      <a:ext cx="2937933" cy="2204311"/>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2933470" cy="2200963"/>
            <wp:effectExtent l="19050" t="0" r="230" b="0"/>
            <wp:docPr id="2" name="Рисунок 2" descr="C:\Documents and Settings\Admin\Рабочий стол\Изображение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Изображение 041.jpg"/>
                    <pic:cNvPicPr>
                      <a:picLocks noChangeAspect="1" noChangeArrowheads="1"/>
                    </pic:cNvPicPr>
                  </pic:nvPicPr>
                  <pic:blipFill>
                    <a:blip r:embed="rId5" cstate="print"/>
                    <a:srcRect/>
                    <a:stretch>
                      <a:fillRect/>
                    </a:stretch>
                  </pic:blipFill>
                  <pic:spPr bwMode="auto">
                    <a:xfrm>
                      <a:off x="0" y="0"/>
                      <a:ext cx="2934717" cy="2201899"/>
                    </a:xfrm>
                    <a:prstGeom prst="rect">
                      <a:avLst/>
                    </a:prstGeom>
                    <a:noFill/>
                    <a:ln w="9525">
                      <a:noFill/>
                      <a:miter lim="800000"/>
                      <a:headEnd/>
                      <a:tailEnd/>
                    </a:ln>
                  </pic:spPr>
                </pic:pic>
              </a:graphicData>
            </a:graphic>
          </wp:inline>
        </w:drawing>
      </w:r>
    </w:p>
    <w:p w:rsidR="00DA0519" w:rsidRDefault="00DA0519" w:rsidP="00DA0519">
      <w:pPr>
        <w:spacing w:after="0" w:line="240" w:lineRule="auto"/>
        <w:jc w:val="both"/>
        <w:rPr>
          <w:rFonts w:ascii="Times New Roman" w:hAnsi="Times New Roman" w:cs="Times New Roman"/>
          <w:sz w:val="28"/>
          <w:szCs w:val="28"/>
        </w:rPr>
      </w:pPr>
    </w:p>
    <w:sectPr w:rsidR="00DA0519" w:rsidSect="00C76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A0519"/>
    <w:rsid w:val="004665B0"/>
    <w:rsid w:val="007255F7"/>
    <w:rsid w:val="0073184C"/>
    <w:rsid w:val="007C4DC5"/>
    <w:rsid w:val="00C769E7"/>
    <w:rsid w:val="00C862DB"/>
    <w:rsid w:val="00D67C9A"/>
    <w:rsid w:val="00DA0519"/>
    <w:rsid w:val="00E4210C"/>
    <w:rsid w:val="00F84EBA"/>
    <w:rsid w:val="00F86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5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2013-09-19T19:56:00Z</cp:lastPrinted>
  <dcterms:created xsi:type="dcterms:W3CDTF">2013-09-19T18:54:00Z</dcterms:created>
  <dcterms:modified xsi:type="dcterms:W3CDTF">2013-11-01T20:59:00Z</dcterms:modified>
</cp:coreProperties>
</file>