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E7" w:rsidRPr="00A21323" w:rsidRDefault="00A21323" w:rsidP="00A21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1323">
        <w:rPr>
          <w:rFonts w:ascii="Times New Roman" w:hAnsi="Times New Roman" w:cs="Times New Roman"/>
          <w:b/>
          <w:sz w:val="28"/>
          <w:szCs w:val="28"/>
          <w:lang w:val="ru-RU"/>
        </w:rPr>
        <w:t>Анализ работы деятельности</w:t>
      </w:r>
    </w:p>
    <w:p w:rsidR="00A21323" w:rsidRDefault="00A21323" w:rsidP="00A21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1323">
        <w:rPr>
          <w:rFonts w:ascii="Times New Roman" w:hAnsi="Times New Roman" w:cs="Times New Roman"/>
          <w:b/>
          <w:sz w:val="28"/>
          <w:szCs w:val="28"/>
          <w:lang w:val="ru-RU"/>
        </w:rPr>
        <w:t>МКОУ Большетурышская СОШ структурного подразделения Большетурышский детский сад за 2013-2014 учебный год</w:t>
      </w:r>
    </w:p>
    <w:p w:rsidR="00A21323" w:rsidRDefault="00A21323" w:rsidP="00A21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1323" w:rsidRDefault="00A21323" w:rsidP="00A2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323">
        <w:rPr>
          <w:rFonts w:ascii="Times New Roman" w:hAnsi="Times New Roman" w:cs="Times New Roman"/>
          <w:b/>
          <w:sz w:val="28"/>
          <w:szCs w:val="28"/>
          <w:lang w:val="ru-RU"/>
        </w:rPr>
        <w:t>Наименование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: МКОУ Большетурышская СОШ структурное подразделение Большетурышский детский сад</w:t>
      </w:r>
    </w:p>
    <w:p w:rsidR="00A21323" w:rsidRDefault="00A21323" w:rsidP="00A2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1323" w:rsidRDefault="00A21323" w:rsidP="00A2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3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val="ru-RU"/>
        </w:rPr>
        <w:t>623307 Свердловская область, Красноуфимский район, село Большой Турыш, улица Совхозная, 1 телефон 8(343)</w:t>
      </w:r>
      <w:r w:rsidR="00092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9442317</w:t>
      </w:r>
    </w:p>
    <w:p w:rsidR="00A21323" w:rsidRDefault="00A21323" w:rsidP="00A2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1323" w:rsidRDefault="00A21323" w:rsidP="00A2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323">
        <w:rPr>
          <w:rFonts w:ascii="Times New Roman" w:hAnsi="Times New Roman" w:cs="Times New Roman"/>
          <w:b/>
          <w:sz w:val="28"/>
          <w:szCs w:val="28"/>
          <w:lang w:val="ru-RU"/>
        </w:rPr>
        <w:t>Фактический адрес:</w:t>
      </w:r>
      <w:r w:rsidRPr="00A21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623307 Свердловская область, Красноуфимский район, село Большой Турыш, улица Новая, 5 телефон 8(343)</w:t>
      </w:r>
      <w:r w:rsidR="00092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9442232</w:t>
      </w:r>
    </w:p>
    <w:p w:rsidR="00A21323" w:rsidRDefault="00A21323" w:rsidP="00A2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1323" w:rsidRDefault="00A21323" w:rsidP="00A2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323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учреждения: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Суфиев Марат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Суфиевич</w:t>
      </w:r>
      <w:proofErr w:type="spellEnd"/>
    </w:p>
    <w:p w:rsidR="00A21323" w:rsidRDefault="00A21323" w:rsidP="00A2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Заведующая детским садом</w:t>
      </w:r>
      <w:r w:rsidRPr="00A2132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Ярмеева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Ирина Сергеевна</w:t>
      </w:r>
    </w:p>
    <w:p w:rsidR="00E745D4" w:rsidRDefault="00E745D4" w:rsidP="00A2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5D4" w:rsidRDefault="00E745D4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работы ДОУ</w:t>
      </w:r>
      <w:r w:rsidRPr="00E745D4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детей и работников Учреждения.   </w:t>
      </w:r>
    </w:p>
    <w:p w:rsidR="00E745D4" w:rsidRDefault="00E745D4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5D4">
        <w:rPr>
          <w:rFonts w:ascii="Times New Roman" w:hAnsi="Times New Roman" w:cs="Times New Roman"/>
          <w:sz w:val="28"/>
          <w:szCs w:val="28"/>
          <w:lang w:val="ru-RU"/>
        </w:rPr>
        <w:t>Основн</w:t>
      </w:r>
      <w:r>
        <w:rPr>
          <w:rFonts w:ascii="Times New Roman" w:hAnsi="Times New Roman" w:cs="Times New Roman"/>
          <w:sz w:val="28"/>
          <w:szCs w:val="28"/>
          <w:lang w:val="ru-RU"/>
        </w:rPr>
        <w:t>ыми задачами:</w:t>
      </w:r>
    </w:p>
    <w:p w:rsidR="00E745D4" w:rsidRDefault="00E745D4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5D4">
        <w:rPr>
          <w:rFonts w:ascii="Times New Roman" w:hAnsi="Times New Roman" w:cs="Times New Roman"/>
          <w:sz w:val="28"/>
          <w:szCs w:val="28"/>
          <w:lang w:val="ru-RU"/>
        </w:rPr>
        <w:t>- охрана жизни и укрепление физического и психического здоровья детей; - обеспечение познавательно-речевого, социально-личностного, художественн</w:t>
      </w:r>
      <w:proofErr w:type="gramStart"/>
      <w:r w:rsidRPr="00E745D4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E745D4">
        <w:rPr>
          <w:rFonts w:ascii="Times New Roman" w:hAnsi="Times New Roman" w:cs="Times New Roman"/>
          <w:sz w:val="28"/>
          <w:szCs w:val="28"/>
          <w:lang w:val="ru-RU"/>
        </w:rPr>
        <w:t xml:space="preserve">  эстетического и физического развития детей; </w:t>
      </w:r>
    </w:p>
    <w:p w:rsidR="00E745D4" w:rsidRDefault="00E745D4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5D4">
        <w:rPr>
          <w:rFonts w:ascii="Times New Roman" w:hAnsi="Times New Roman" w:cs="Times New Roman"/>
          <w:sz w:val="28"/>
          <w:szCs w:val="28"/>
          <w:lang w:val="ru-RU"/>
        </w:rPr>
        <w:t xml:space="preserve">- воспитание с учетом возрастных категорий детей гражданственности, уважения правам и свободам человека, любви к окружающей природе, Родине, семье; </w:t>
      </w:r>
    </w:p>
    <w:p w:rsidR="00E745D4" w:rsidRDefault="00E745D4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5D4">
        <w:rPr>
          <w:rFonts w:ascii="Times New Roman" w:hAnsi="Times New Roman" w:cs="Times New Roman"/>
          <w:sz w:val="28"/>
          <w:szCs w:val="28"/>
          <w:lang w:val="ru-RU"/>
        </w:rPr>
        <w:t>- 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513743" w:rsidRDefault="00513743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C88" w:rsidRDefault="00E50C88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C88" w:rsidRDefault="00E50C88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C88" w:rsidRDefault="00E50C88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C88" w:rsidRDefault="00E50C88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C88" w:rsidRDefault="00E50C88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C88" w:rsidRDefault="00E50C88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C88" w:rsidRDefault="00E50C88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C88" w:rsidRDefault="00E50C88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C88" w:rsidRDefault="00E50C88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C88" w:rsidRDefault="00E50C88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C88" w:rsidRDefault="00E50C88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7120" w:rsidRPr="005924C9" w:rsidRDefault="001F7120" w:rsidP="001F712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4C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Анализ кадрового состава:</w:t>
      </w:r>
    </w:p>
    <w:p w:rsidR="001F7120" w:rsidRDefault="001F7120" w:rsidP="001F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сотрудников ДОУ: 18 человек</w:t>
      </w:r>
    </w:p>
    <w:p w:rsidR="001F7120" w:rsidRDefault="001F7120" w:rsidP="001F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Их них:   руководители: 1</w:t>
      </w:r>
    </w:p>
    <w:p w:rsidR="001F7120" w:rsidRDefault="001F7120" w:rsidP="001F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педагоги: 6</w:t>
      </w:r>
    </w:p>
    <w:p w:rsidR="00E50C88" w:rsidRPr="00E50C88" w:rsidRDefault="00E50C88" w:rsidP="00E50C8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0C8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Образовательный уровень педагогов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655"/>
        <w:gridCol w:w="1322"/>
        <w:gridCol w:w="1559"/>
        <w:gridCol w:w="1843"/>
      </w:tblGrid>
      <w:tr w:rsidR="005924C9" w:rsidRPr="00E50C88" w:rsidTr="005924C9">
        <w:tc>
          <w:tcPr>
            <w:tcW w:w="4882" w:type="dxa"/>
            <w:gridSpan w:val="3"/>
          </w:tcPr>
          <w:p w:rsidR="005924C9" w:rsidRPr="00E50C88" w:rsidRDefault="005924C9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0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4724" w:type="dxa"/>
            <w:gridSpan w:val="3"/>
          </w:tcPr>
          <w:p w:rsidR="005924C9" w:rsidRPr="00E50C88" w:rsidRDefault="005924C9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0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Педагогический стаж работы</w:t>
            </w:r>
          </w:p>
        </w:tc>
      </w:tr>
      <w:tr w:rsidR="005924C9" w:rsidRPr="00E50C88" w:rsidTr="005924C9">
        <w:tc>
          <w:tcPr>
            <w:tcW w:w="1809" w:type="dxa"/>
          </w:tcPr>
          <w:p w:rsidR="005924C9" w:rsidRPr="00E50C88" w:rsidRDefault="005924C9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0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Высшее </w:t>
            </w:r>
            <w:proofErr w:type="spellStart"/>
            <w:proofErr w:type="gramStart"/>
            <w:r w:rsidRPr="00E50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418" w:type="dxa"/>
          </w:tcPr>
          <w:p w:rsidR="005924C9" w:rsidRPr="00E50C88" w:rsidRDefault="005924C9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0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Среднее </w:t>
            </w:r>
            <w:proofErr w:type="spellStart"/>
            <w:proofErr w:type="gramStart"/>
            <w:r w:rsidRPr="00E50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655" w:type="dxa"/>
          </w:tcPr>
          <w:p w:rsidR="005924C9" w:rsidRPr="00E50C88" w:rsidRDefault="005924C9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0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 образования</w:t>
            </w:r>
          </w:p>
        </w:tc>
        <w:tc>
          <w:tcPr>
            <w:tcW w:w="1322" w:type="dxa"/>
          </w:tcPr>
          <w:p w:rsidR="005924C9" w:rsidRPr="00E50C88" w:rsidRDefault="005924C9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0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1559" w:type="dxa"/>
          </w:tcPr>
          <w:p w:rsidR="005924C9" w:rsidRPr="00E50C88" w:rsidRDefault="005924C9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0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5-20 лет</w:t>
            </w:r>
          </w:p>
        </w:tc>
        <w:tc>
          <w:tcPr>
            <w:tcW w:w="1843" w:type="dxa"/>
          </w:tcPr>
          <w:p w:rsidR="005924C9" w:rsidRPr="00E50C88" w:rsidRDefault="005924C9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0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Более 20 лет</w:t>
            </w:r>
          </w:p>
        </w:tc>
      </w:tr>
      <w:tr w:rsidR="005924C9" w:rsidRPr="00E50C88" w:rsidTr="005924C9">
        <w:tc>
          <w:tcPr>
            <w:tcW w:w="1809" w:type="dxa"/>
          </w:tcPr>
          <w:p w:rsidR="005924C9" w:rsidRDefault="005924C9" w:rsidP="00E50C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5924C9" w:rsidRPr="00E50C88" w:rsidRDefault="005924C9" w:rsidP="00E50C8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924C9" w:rsidRPr="00E50C88" w:rsidRDefault="005924C9" w:rsidP="00E50C8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</w:t>
            </w:r>
          </w:p>
        </w:tc>
        <w:tc>
          <w:tcPr>
            <w:tcW w:w="1655" w:type="dxa"/>
          </w:tcPr>
          <w:p w:rsidR="005924C9" w:rsidRPr="00E50C88" w:rsidRDefault="005924C9" w:rsidP="00E50C8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2" w:type="dxa"/>
          </w:tcPr>
          <w:p w:rsidR="005924C9" w:rsidRPr="00E50C88" w:rsidRDefault="005924C9" w:rsidP="00E50C8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59" w:type="dxa"/>
          </w:tcPr>
          <w:p w:rsidR="005924C9" w:rsidRPr="00E50C88" w:rsidRDefault="005924C9" w:rsidP="00E50C8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5924C9" w:rsidRPr="00E50C88" w:rsidRDefault="005924C9" w:rsidP="00E50C8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50C88" w:rsidRPr="00E50C88" w:rsidRDefault="00E50C88" w:rsidP="00E50C8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50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50C8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Аттестация педагогов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E50C88" w:rsidRPr="00E50C88" w:rsidTr="002C036B">
        <w:tc>
          <w:tcPr>
            <w:tcW w:w="2392" w:type="dxa"/>
          </w:tcPr>
          <w:p w:rsidR="00E50C88" w:rsidRPr="00E50C88" w:rsidRDefault="00E50C88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50C8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spellEnd"/>
            <w:r w:rsidRPr="00E5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C8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392" w:type="dxa"/>
          </w:tcPr>
          <w:p w:rsidR="00E50C88" w:rsidRPr="00E50C88" w:rsidRDefault="00E50C88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50C8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393" w:type="dxa"/>
          </w:tcPr>
          <w:p w:rsidR="00E50C88" w:rsidRPr="00E50C88" w:rsidRDefault="00E50C88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0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2393" w:type="dxa"/>
          </w:tcPr>
          <w:p w:rsidR="00E50C88" w:rsidRPr="00E50C88" w:rsidRDefault="00E50C88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50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 категории</w:t>
            </w:r>
          </w:p>
        </w:tc>
      </w:tr>
      <w:tr w:rsidR="00E50C88" w:rsidRPr="00E50C88" w:rsidTr="002C036B">
        <w:tc>
          <w:tcPr>
            <w:tcW w:w="2392" w:type="dxa"/>
          </w:tcPr>
          <w:p w:rsidR="00E50C88" w:rsidRPr="00E50C88" w:rsidRDefault="005924C9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92" w:type="dxa"/>
          </w:tcPr>
          <w:p w:rsidR="00E50C88" w:rsidRPr="00E50C88" w:rsidRDefault="005924C9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2393" w:type="dxa"/>
          </w:tcPr>
          <w:p w:rsidR="00E50C88" w:rsidRPr="00E50C88" w:rsidRDefault="005924C9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E50C88" w:rsidRPr="00E50C88" w:rsidRDefault="005924C9" w:rsidP="005924C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1F7120" w:rsidRPr="00E50C88" w:rsidRDefault="001F7120" w:rsidP="001F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4C9" w:rsidRPr="005924C9" w:rsidRDefault="005924C9" w:rsidP="005924C9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924C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Курсовая переподготовка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038"/>
        <w:gridCol w:w="6554"/>
      </w:tblGrid>
      <w:tr w:rsidR="005924C9" w:rsidRPr="005924C9" w:rsidTr="005924C9">
        <w:trPr>
          <w:trHeight w:val="305"/>
        </w:trPr>
        <w:tc>
          <w:tcPr>
            <w:tcW w:w="2014" w:type="dxa"/>
          </w:tcPr>
          <w:p w:rsidR="005924C9" w:rsidRPr="005924C9" w:rsidRDefault="005924C9" w:rsidP="002C036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24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1038" w:type="dxa"/>
          </w:tcPr>
          <w:p w:rsidR="005924C9" w:rsidRPr="005924C9" w:rsidRDefault="005924C9" w:rsidP="002C036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24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2013-14 </w:t>
            </w:r>
          </w:p>
        </w:tc>
        <w:tc>
          <w:tcPr>
            <w:tcW w:w="6554" w:type="dxa"/>
          </w:tcPr>
          <w:p w:rsidR="005924C9" w:rsidRPr="005924C9" w:rsidRDefault="005924C9" w:rsidP="002C036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24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Тема </w:t>
            </w:r>
          </w:p>
        </w:tc>
      </w:tr>
      <w:tr w:rsidR="005924C9" w:rsidRPr="005924C9" w:rsidTr="005924C9">
        <w:trPr>
          <w:trHeight w:val="322"/>
        </w:trPr>
        <w:tc>
          <w:tcPr>
            <w:tcW w:w="2014" w:type="dxa"/>
          </w:tcPr>
          <w:p w:rsidR="005924C9" w:rsidRPr="005924C9" w:rsidRDefault="005924C9" w:rsidP="002C036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24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1038" w:type="dxa"/>
          </w:tcPr>
          <w:p w:rsidR="005924C9" w:rsidRPr="005924C9" w:rsidRDefault="005924C9" w:rsidP="002C036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54" w:type="dxa"/>
          </w:tcPr>
          <w:p w:rsidR="005924C9" w:rsidRPr="005924C9" w:rsidRDefault="005924C9" w:rsidP="002C036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24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«Образовательная программа ДОУ и развитие проектировочной деятельности.  Актуальные проблемы образования ДОУ»</w:t>
            </w:r>
          </w:p>
        </w:tc>
      </w:tr>
      <w:tr w:rsidR="005924C9" w:rsidRPr="00BC6501" w:rsidTr="005924C9">
        <w:trPr>
          <w:trHeight w:val="322"/>
        </w:trPr>
        <w:tc>
          <w:tcPr>
            <w:tcW w:w="2014" w:type="dxa"/>
          </w:tcPr>
          <w:p w:rsidR="005924C9" w:rsidRPr="005924C9" w:rsidRDefault="005924C9" w:rsidP="002C036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Воспитатель, </w:t>
            </w:r>
            <w:r w:rsidR="00283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1038" w:type="dxa"/>
          </w:tcPr>
          <w:p w:rsidR="005924C9" w:rsidRPr="005924C9" w:rsidRDefault="005924C9" w:rsidP="002C036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54" w:type="dxa"/>
          </w:tcPr>
          <w:p w:rsidR="005924C9" w:rsidRPr="005924C9" w:rsidRDefault="005924C9" w:rsidP="002C036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24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«Проектирование образовательного процесса в условиях введения и реализации ФГОС </w:t>
            </w:r>
            <w:proofErr w:type="gramStart"/>
            <w:r w:rsidRPr="005924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924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E50C88" w:rsidRDefault="00E50C88" w:rsidP="001F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66B" w:rsidRDefault="00F0366B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Выводы: Детский сад 100 % укомплектован педагогическими кадрами.</w:t>
      </w:r>
    </w:p>
    <w:p w:rsidR="00A64F38" w:rsidRDefault="00A64F38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F38" w:rsidRDefault="00A64F38" w:rsidP="00A64F3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Контингент воспитанников ДОУ</w:t>
      </w:r>
    </w:p>
    <w:p w:rsidR="00A64F38" w:rsidRDefault="00A64F38" w:rsidP="00A64F38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4F38" w:rsidRPr="00A64F38" w:rsidRDefault="00BC6501" w:rsidP="00A64F38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2013-2014 уч. </w:t>
      </w:r>
      <w:r w:rsidRPr="00BC650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64F38">
        <w:rPr>
          <w:rFonts w:ascii="Times New Roman" w:hAnsi="Times New Roman" w:cs="Times New Roman"/>
          <w:sz w:val="28"/>
          <w:szCs w:val="28"/>
          <w:lang w:val="ru-RU"/>
        </w:rPr>
        <w:t>оду в детском саду функционировало 3 разновозрастные группы:</w:t>
      </w:r>
    </w:p>
    <w:p w:rsidR="00A64F38" w:rsidRDefault="00A64F38" w:rsidP="00A64F38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Младшая группа – с 1.5 до 3 лет</w:t>
      </w:r>
    </w:p>
    <w:p w:rsidR="00A64F38" w:rsidRDefault="00A64F38" w:rsidP="00A64F38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Средняя группа – с 3 до 5 лет</w:t>
      </w:r>
    </w:p>
    <w:p w:rsidR="00A64F38" w:rsidRDefault="00A64F38" w:rsidP="00A64F38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Старшая группа – с 5 до 7 лет.</w:t>
      </w:r>
    </w:p>
    <w:p w:rsidR="00A64F38" w:rsidRDefault="00A64F38" w:rsidP="00A64F38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F38" w:rsidRDefault="00A64F38" w:rsidP="00A64F38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F38" w:rsidRDefault="00A64F38" w:rsidP="00A64F38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F38" w:rsidRDefault="00A64F38" w:rsidP="00A64F38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F38" w:rsidRDefault="00A64F38" w:rsidP="00A64F38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-34" w:type="dxa"/>
        <w:tblLook w:val="04A0"/>
      </w:tblPr>
      <w:tblGrid>
        <w:gridCol w:w="2485"/>
        <w:gridCol w:w="1830"/>
        <w:gridCol w:w="1746"/>
        <w:gridCol w:w="1713"/>
        <w:gridCol w:w="1831"/>
      </w:tblGrid>
      <w:tr w:rsidR="00A64F38" w:rsidRPr="00BC6501" w:rsidTr="00BC6501">
        <w:tc>
          <w:tcPr>
            <w:tcW w:w="2485" w:type="dxa"/>
          </w:tcPr>
          <w:p w:rsidR="00A64F38" w:rsidRPr="00BC6501" w:rsidRDefault="00A64F38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группа</w:t>
            </w:r>
          </w:p>
        </w:tc>
        <w:tc>
          <w:tcPr>
            <w:tcW w:w="1830" w:type="dxa"/>
          </w:tcPr>
          <w:p w:rsidR="00A64F38" w:rsidRPr="00BC6501" w:rsidRDefault="00A64F38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детей на начало учебного года</w:t>
            </w:r>
          </w:p>
        </w:tc>
        <w:tc>
          <w:tcPr>
            <w:tcW w:w="1746" w:type="dxa"/>
          </w:tcPr>
          <w:p w:rsidR="00A64F38" w:rsidRPr="00BC6501" w:rsidRDefault="00A64F38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Прибыло в </w:t>
            </w:r>
            <w:proofErr w:type="spellStart"/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года</w:t>
            </w:r>
          </w:p>
        </w:tc>
        <w:tc>
          <w:tcPr>
            <w:tcW w:w="1713" w:type="dxa"/>
          </w:tcPr>
          <w:p w:rsidR="00A64F38" w:rsidRPr="00BC6501" w:rsidRDefault="00A64F38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Выбыло в </w:t>
            </w:r>
            <w:proofErr w:type="spellStart"/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года</w:t>
            </w:r>
          </w:p>
        </w:tc>
        <w:tc>
          <w:tcPr>
            <w:tcW w:w="1831" w:type="dxa"/>
          </w:tcPr>
          <w:p w:rsidR="00A64F38" w:rsidRPr="00BC6501" w:rsidRDefault="00A64F38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детей на конец года</w:t>
            </w:r>
          </w:p>
        </w:tc>
      </w:tr>
      <w:tr w:rsidR="00A64F38" w:rsidRPr="00BC6501" w:rsidTr="00BC6501">
        <w:tc>
          <w:tcPr>
            <w:tcW w:w="2485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</w:t>
            </w:r>
          </w:p>
        </w:tc>
        <w:tc>
          <w:tcPr>
            <w:tcW w:w="1830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46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13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1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A64F38" w:rsidRPr="00BC6501" w:rsidTr="00BC6501">
        <w:tc>
          <w:tcPr>
            <w:tcW w:w="2485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1830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46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31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A64F38" w:rsidRPr="00BC6501" w:rsidTr="00BC6501">
        <w:tc>
          <w:tcPr>
            <w:tcW w:w="2485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1830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46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1" w:type="dxa"/>
          </w:tcPr>
          <w:p w:rsidR="00A64F38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F1721B" w:rsidRPr="00BC6501" w:rsidTr="00BC6501">
        <w:tc>
          <w:tcPr>
            <w:tcW w:w="2485" w:type="dxa"/>
          </w:tcPr>
          <w:p w:rsidR="00F1721B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30" w:type="dxa"/>
          </w:tcPr>
          <w:p w:rsidR="00F1721B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746" w:type="dxa"/>
          </w:tcPr>
          <w:p w:rsidR="00F1721B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13" w:type="dxa"/>
          </w:tcPr>
          <w:p w:rsidR="00F1721B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1" w:type="dxa"/>
          </w:tcPr>
          <w:p w:rsidR="00F1721B" w:rsidRPr="00BC6501" w:rsidRDefault="00F1721B" w:rsidP="00BC650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</w:tbl>
    <w:p w:rsidR="00A64F38" w:rsidRPr="00BC6501" w:rsidRDefault="00A64F38" w:rsidP="00A64F3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7120" w:rsidRPr="00BC6501" w:rsidRDefault="001F7120" w:rsidP="00E7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50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tbl>
      <w:tblPr>
        <w:tblStyle w:val="af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27A7D" w:rsidRPr="00BC6501" w:rsidTr="007D21F4">
        <w:tc>
          <w:tcPr>
            <w:tcW w:w="4785" w:type="dxa"/>
            <w:gridSpan w:val="3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детского населения</w:t>
            </w:r>
          </w:p>
        </w:tc>
        <w:tc>
          <w:tcPr>
            <w:tcW w:w="4786" w:type="dxa"/>
            <w:gridSpan w:val="3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посещающих детей ДОУ</w:t>
            </w:r>
          </w:p>
        </w:tc>
      </w:tr>
      <w:tr w:rsidR="00C27A7D" w:rsidRPr="00BC6501" w:rsidTr="00C27A7D">
        <w:tc>
          <w:tcPr>
            <w:tcW w:w="1595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95" w:type="dxa"/>
          </w:tcPr>
          <w:p w:rsidR="00C27A7D" w:rsidRPr="00BC6501" w:rsidRDefault="00BC6501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C27A7D"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3х лет</w:t>
            </w:r>
          </w:p>
        </w:tc>
        <w:tc>
          <w:tcPr>
            <w:tcW w:w="1595" w:type="dxa"/>
          </w:tcPr>
          <w:p w:rsidR="00C27A7D" w:rsidRPr="00BC6501" w:rsidRDefault="00BC6501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C27A7D"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до 7 лет</w:t>
            </w:r>
          </w:p>
        </w:tc>
        <w:tc>
          <w:tcPr>
            <w:tcW w:w="1595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95" w:type="dxa"/>
          </w:tcPr>
          <w:p w:rsidR="00C27A7D" w:rsidRPr="00BC6501" w:rsidRDefault="00BC6501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C27A7D"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3 лет</w:t>
            </w:r>
          </w:p>
        </w:tc>
        <w:tc>
          <w:tcPr>
            <w:tcW w:w="1596" w:type="dxa"/>
          </w:tcPr>
          <w:p w:rsidR="00C27A7D" w:rsidRPr="00BC6501" w:rsidRDefault="00BC6501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C27A7D"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до 7 лет</w:t>
            </w:r>
          </w:p>
        </w:tc>
      </w:tr>
      <w:tr w:rsidR="00C27A7D" w:rsidRPr="00BC6501" w:rsidTr="00C27A7D">
        <w:tc>
          <w:tcPr>
            <w:tcW w:w="1595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595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95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595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595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96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</w:tbl>
    <w:p w:rsidR="00F1721B" w:rsidRPr="00BC6501" w:rsidRDefault="00F1721B" w:rsidP="00BC6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Look w:val="04A0"/>
      </w:tblPr>
      <w:tblGrid>
        <w:gridCol w:w="1295"/>
        <w:gridCol w:w="1274"/>
        <w:gridCol w:w="1417"/>
        <w:gridCol w:w="1357"/>
        <w:gridCol w:w="1287"/>
        <w:gridCol w:w="1363"/>
        <w:gridCol w:w="1578"/>
      </w:tblGrid>
      <w:tr w:rsidR="00C27A7D" w:rsidRPr="00BC6501" w:rsidTr="00C27A7D">
        <w:tc>
          <w:tcPr>
            <w:tcW w:w="1367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групп</w:t>
            </w:r>
          </w:p>
        </w:tc>
        <w:tc>
          <w:tcPr>
            <w:tcW w:w="1367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мест</w:t>
            </w:r>
          </w:p>
        </w:tc>
        <w:tc>
          <w:tcPr>
            <w:tcW w:w="1367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детей на конец года</w:t>
            </w:r>
          </w:p>
        </w:tc>
        <w:tc>
          <w:tcPr>
            <w:tcW w:w="1367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инвалидов</w:t>
            </w:r>
          </w:p>
        </w:tc>
        <w:tc>
          <w:tcPr>
            <w:tcW w:w="1367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сирот</w:t>
            </w:r>
          </w:p>
        </w:tc>
        <w:tc>
          <w:tcPr>
            <w:tcW w:w="1368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опекаемых</w:t>
            </w:r>
            <w:proofErr w:type="gramEnd"/>
          </w:p>
        </w:tc>
        <w:tc>
          <w:tcPr>
            <w:tcW w:w="1368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многодетных семей</w:t>
            </w:r>
          </w:p>
        </w:tc>
      </w:tr>
      <w:tr w:rsidR="00C27A7D" w:rsidRPr="00BC6501" w:rsidTr="00C27A7D">
        <w:tc>
          <w:tcPr>
            <w:tcW w:w="1367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67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367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367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7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8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8" w:type="dxa"/>
          </w:tcPr>
          <w:p w:rsidR="00C27A7D" w:rsidRPr="00BC6501" w:rsidRDefault="00C27A7D" w:rsidP="00BC6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</w:tbl>
    <w:p w:rsidR="00C27A7D" w:rsidRDefault="00C27A7D" w:rsidP="00E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7120" w:rsidRPr="00A64F38" w:rsidRDefault="00A64F38" w:rsidP="00A64F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1F7120" w:rsidRPr="00A64F38">
        <w:rPr>
          <w:rFonts w:ascii="Times New Roman" w:hAnsi="Times New Roman" w:cs="Times New Roman"/>
          <w:b/>
          <w:sz w:val="28"/>
          <w:szCs w:val="28"/>
          <w:lang w:val="ru-RU"/>
        </w:rPr>
        <w:t>Анализ материально-технической оснащенности:</w:t>
      </w:r>
    </w:p>
    <w:p w:rsidR="00513743" w:rsidRPr="00513743" w:rsidRDefault="00513743" w:rsidP="001F71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Детский сад оснащен соответствующим оборудованием, нормативно-техническими средствами обучения. </w:t>
      </w:r>
    </w:p>
    <w:p w:rsidR="00513743" w:rsidRPr="00513743" w:rsidRDefault="00513743" w:rsidP="00513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В детском саду имеются функциональные помещения:</w:t>
      </w:r>
    </w:p>
    <w:p w:rsidR="00513743" w:rsidRPr="00513743" w:rsidRDefault="00513743" w:rsidP="00513743">
      <w:pPr>
        <w:numPr>
          <w:ilvl w:val="0"/>
          <w:numId w:val="2"/>
        </w:numPr>
        <w:tabs>
          <w:tab w:val="num" w:pos="74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>Спальные комнаты, групповые комнаты по возрастам;</w:t>
      </w:r>
    </w:p>
    <w:p w:rsidR="00513743" w:rsidRPr="00513743" w:rsidRDefault="00513743" w:rsidP="00513743">
      <w:pPr>
        <w:numPr>
          <w:ilvl w:val="0"/>
          <w:numId w:val="2"/>
        </w:numPr>
        <w:tabs>
          <w:tab w:val="num" w:pos="74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>Кабинет заведующего</w:t>
      </w:r>
      <w:r w:rsidR="001F7120">
        <w:rPr>
          <w:rFonts w:ascii="Times New Roman" w:hAnsi="Times New Roman" w:cs="Times New Roman"/>
          <w:sz w:val="28"/>
          <w:szCs w:val="28"/>
          <w:lang w:val="ru-RU"/>
        </w:rPr>
        <w:t>, методический кабинет</w:t>
      </w:r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513743" w:rsidRPr="00513743" w:rsidRDefault="00513743" w:rsidP="0051374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>Медицинский кабинет</w:t>
      </w:r>
      <w:r w:rsidR="001F7120">
        <w:rPr>
          <w:rFonts w:ascii="Times New Roman" w:hAnsi="Times New Roman" w:cs="Times New Roman"/>
          <w:sz w:val="28"/>
          <w:szCs w:val="28"/>
          <w:lang w:val="ru-RU"/>
        </w:rPr>
        <w:t>:  приемная,</w:t>
      </w:r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изолятор,</w:t>
      </w:r>
      <w:r w:rsidR="001F7120">
        <w:rPr>
          <w:rFonts w:ascii="Times New Roman" w:hAnsi="Times New Roman" w:cs="Times New Roman"/>
          <w:sz w:val="28"/>
          <w:szCs w:val="28"/>
          <w:lang w:val="ru-RU"/>
        </w:rPr>
        <w:t xml:space="preserve"> туалет;</w:t>
      </w:r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13743" w:rsidRPr="00513743" w:rsidRDefault="00513743" w:rsidP="0051374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>Музыкально-спортивный за</w:t>
      </w:r>
      <w:r w:rsidR="001F7120">
        <w:rPr>
          <w:rFonts w:ascii="Times New Roman" w:hAnsi="Times New Roman" w:cs="Times New Roman"/>
          <w:sz w:val="28"/>
          <w:szCs w:val="28"/>
          <w:lang w:val="ru-RU"/>
        </w:rPr>
        <w:t>л, оснащённый спортивным оборудованием</w:t>
      </w:r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1F7120">
        <w:rPr>
          <w:rFonts w:ascii="Times New Roman" w:hAnsi="Times New Roman" w:cs="Times New Roman"/>
          <w:sz w:val="28"/>
          <w:szCs w:val="28"/>
          <w:lang w:val="ru-RU"/>
        </w:rPr>
        <w:t xml:space="preserve">гимнастические стенки, мячи, маты, </w:t>
      </w:r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>обручи</w:t>
      </w:r>
      <w:r w:rsidR="001F7120">
        <w:rPr>
          <w:rFonts w:ascii="Times New Roman" w:hAnsi="Times New Roman" w:cs="Times New Roman"/>
          <w:sz w:val="28"/>
          <w:szCs w:val="28"/>
          <w:lang w:val="ru-RU"/>
        </w:rPr>
        <w:t>, сухой бассейн и др.</w:t>
      </w:r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>) и эстетический уголок (телевизо</w:t>
      </w:r>
      <w:r w:rsidR="001F7120">
        <w:rPr>
          <w:rFonts w:ascii="Times New Roman" w:hAnsi="Times New Roman" w:cs="Times New Roman"/>
          <w:sz w:val="28"/>
          <w:szCs w:val="28"/>
          <w:lang w:val="ru-RU"/>
        </w:rPr>
        <w:t xml:space="preserve">р, </w:t>
      </w:r>
      <w:r w:rsidR="001F7120">
        <w:rPr>
          <w:rFonts w:ascii="Times New Roman" w:hAnsi="Times New Roman" w:cs="Times New Roman"/>
          <w:sz w:val="28"/>
          <w:szCs w:val="28"/>
        </w:rPr>
        <w:t>DVD</w:t>
      </w:r>
      <w:r w:rsidR="001F7120" w:rsidRPr="001F7120">
        <w:rPr>
          <w:rFonts w:ascii="Times New Roman" w:hAnsi="Times New Roman" w:cs="Times New Roman"/>
          <w:sz w:val="28"/>
          <w:szCs w:val="28"/>
          <w:lang w:val="ru-RU"/>
        </w:rPr>
        <w:t>-магнитофон</w:t>
      </w:r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>);</w:t>
      </w:r>
      <w:proofErr w:type="gramEnd"/>
    </w:p>
    <w:p w:rsidR="001F7120" w:rsidRPr="001F7120" w:rsidRDefault="00513743" w:rsidP="00513743">
      <w:pPr>
        <w:numPr>
          <w:ilvl w:val="0"/>
          <w:numId w:val="2"/>
        </w:numPr>
        <w:tabs>
          <w:tab w:val="num" w:pos="7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743">
        <w:rPr>
          <w:rFonts w:ascii="Times New Roman" w:eastAsia="Calibri" w:hAnsi="Times New Roman" w:cs="Times New Roman"/>
          <w:sz w:val="28"/>
          <w:szCs w:val="28"/>
        </w:rPr>
        <w:t>Прачечная</w:t>
      </w:r>
      <w:proofErr w:type="spellEnd"/>
      <w:r w:rsidRPr="0051374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13743" w:rsidRPr="00513743" w:rsidRDefault="00513743" w:rsidP="00513743">
      <w:pPr>
        <w:numPr>
          <w:ilvl w:val="0"/>
          <w:numId w:val="2"/>
        </w:numPr>
        <w:tabs>
          <w:tab w:val="num" w:pos="735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3743">
        <w:rPr>
          <w:rFonts w:ascii="Times New Roman" w:eastAsia="Calibri" w:hAnsi="Times New Roman" w:cs="Times New Roman"/>
          <w:sz w:val="28"/>
          <w:szCs w:val="28"/>
        </w:rPr>
        <w:t>Пищеблок</w:t>
      </w:r>
      <w:proofErr w:type="spellEnd"/>
      <w:r w:rsidRPr="005137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3743" w:rsidRPr="00513743" w:rsidRDefault="001F7120" w:rsidP="005137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Детский сад соответствует</w:t>
      </w:r>
      <w:r w:rsidR="00513743"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гигиеническим и санитарным требованиям: требования к условиям и режиму воспитания и обучения  детей  в ДОУ выполняются, санитарно-гигиеническое состояние, температурный и световой режим соответствует требованиям СанПиНа. Здание снабжено системой центрального отопления, вентиляцией, водопроводом. Все эксплуатационное оборудование ДОУ находится в исправном, рабочем состоянии.</w:t>
      </w:r>
    </w:p>
    <w:p w:rsidR="00A21323" w:rsidRDefault="00513743" w:rsidP="005924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>Участки прилегающей территории закреплены за группами по возрастам, имеется отдельная физкультурная площадка. В достаточном количестве 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</w:t>
      </w:r>
      <w:r w:rsidR="001F7120">
        <w:rPr>
          <w:rFonts w:ascii="Times New Roman" w:hAnsi="Times New Roman" w:cs="Times New Roman"/>
          <w:sz w:val="28"/>
          <w:szCs w:val="28"/>
          <w:lang w:val="ru-RU"/>
        </w:rPr>
        <w:t>змещены цветники, клумбы</w:t>
      </w:r>
      <w:r w:rsidRPr="00513743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5924C9" w:rsidRDefault="005924C9" w:rsidP="005924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C6501" w:rsidRDefault="00BC6501" w:rsidP="005924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924C9" w:rsidRPr="00C27A7D" w:rsidRDefault="00C27A7D" w:rsidP="00C27A7D">
      <w:pPr>
        <w:spacing w:before="100" w:beforeAutospacing="1" w:after="100" w:afterAutospacing="1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</w:t>
      </w:r>
      <w:r w:rsidR="007A665A" w:rsidRPr="00C27A7D">
        <w:rPr>
          <w:rFonts w:ascii="Times New Roman" w:hAnsi="Times New Roman" w:cs="Times New Roman"/>
          <w:b/>
          <w:sz w:val="28"/>
          <w:szCs w:val="28"/>
          <w:lang w:val="ru-RU"/>
        </w:rPr>
        <w:t>Анализ образовательной деятельности</w:t>
      </w:r>
    </w:p>
    <w:p w:rsidR="005924C9" w:rsidRDefault="005924C9" w:rsidP="0059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4C9">
        <w:rPr>
          <w:rFonts w:ascii="Times New Roman" w:eastAsia="Calibri" w:hAnsi="Times New Roman" w:cs="Times New Roman"/>
          <w:sz w:val="28"/>
          <w:szCs w:val="28"/>
        </w:rPr>
        <w:t>  </w:t>
      </w:r>
      <w:r w:rsidRPr="005924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Содержание образовательного процесса в ДОУ определяется образовательной программой, разработанной и реализуемой коллективом педагогов  на основе «Примерной основной общеобразовательной программы «От рождения до школы» под ред. </w:t>
      </w:r>
      <w:proofErr w:type="spellStart"/>
      <w:r w:rsidRPr="005924C9">
        <w:rPr>
          <w:rFonts w:ascii="Times New Roman" w:eastAsia="Calibri" w:hAnsi="Times New Roman" w:cs="Times New Roman"/>
          <w:sz w:val="28"/>
          <w:szCs w:val="28"/>
          <w:lang w:val="ru-RU"/>
        </w:rPr>
        <w:t>Н.Е.Вераксы</w:t>
      </w:r>
      <w:proofErr w:type="spellEnd"/>
      <w:r w:rsidRPr="005924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соответствии с федеральными государственными требованиями к структуре основной общеобразовательной программы дошкольного образования. В течение учебного года деятельность ДОУ была направлена на обеспечение разностороннего гармоничного развития детей с учетом их возрастных и индивидуальных особенностей по основным направлениям:  социально-личностному, познавательно-речевому, художественно-эстетическому, физическому.</w:t>
      </w:r>
    </w:p>
    <w:p w:rsidR="007A665A" w:rsidRPr="007A665A" w:rsidRDefault="007A665A" w:rsidP="007A66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641F1F">
        <w:rPr>
          <w:rFonts w:ascii="Times New Roman" w:hAnsi="Times New Roman" w:cs="Times New Roman"/>
          <w:sz w:val="28"/>
          <w:szCs w:val="28"/>
          <w:lang w:val="ru-RU"/>
        </w:rPr>
        <w:t>Воспитательный проце</w:t>
      </w:r>
      <w:proofErr w:type="gramStart"/>
      <w:r w:rsidRPr="00641F1F">
        <w:rPr>
          <w:rFonts w:ascii="Times New Roman" w:hAnsi="Times New Roman" w:cs="Times New Roman"/>
          <w:sz w:val="28"/>
          <w:szCs w:val="28"/>
          <w:lang w:val="ru-RU"/>
        </w:rPr>
        <w:t>сс в гр</w:t>
      </w:r>
      <w:proofErr w:type="gramEnd"/>
      <w:r w:rsidRPr="00641F1F">
        <w:rPr>
          <w:rFonts w:ascii="Times New Roman" w:hAnsi="Times New Roman" w:cs="Times New Roman"/>
          <w:sz w:val="28"/>
          <w:szCs w:val="28"/>
          <w:lang w:val="ru-RU"/>
        </w:rPr>
        <w:t>уппах детского сада организован в соот</w:t>
      </w:r>
      <w:r>
        <w:rPr>
          <w:rFonts w:ascii="Times New Roman" w:hAnsi="Times New Roman" w:cs="Times New Roman"/>
          <w:sz w:val="28"/>
          <w:szCs w:val="28"/>
          <w:lang w:val="ru-RU"/>
        </w:rPr>
        <w:t>ветствии с требованиями санитарных норм и правил</w:t>
      </w:r>
      <w:r w:rsidRPr="00641F1F">
        <w:rPr>
          <w:rFonts w:ascii="Times New Roman" w:hAnsi="Times New Roman" w:cs="Times New Roman"/>
          <w:sz w:val="28"/>
          <w:szCs w:val="28"/>
          <w:lang w:val="ru-RU"/>
        </w:rPr>
        <w:t xml:space="preserve">. Содержание и организация образовательного процесса в детском саду регламентировалась перспективно-календарными планами педагогов, сеткой занятий и режимом дня для каждой возрастной группы.  </w:t>
      </w:r>
    </w:p>
    <w:p w:rsidR="00092463" w:rsidRDefault="005924C9" w:rsidP="00092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924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Анализ учебного плана показывает, что максимальная норма учебной нагрузки на дошкольника в организованных формах обучения соблюдается, распределение занятий по видам деятельности соответствует требованиям: 50% занятий художественно-творческого цикла и 50% занятий познавательно-обучающего цикла. Количество учебных занятий </w:t>
      </w:r>
      <w:r w:rsidR="00283AF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924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продолжительность занятий соответствует </w:t>
      </w:r>
      <w:proofErr w:type="spellStart"/>
      <w:r w:rsidRPr="005924C9">
        <w:rPr>
          <w:rFonts w:ascii="Times New Roman" w:eastAsia="Calibri" w:hAnsi="Times New Roman" w:cs="Times New Roman"/>
          <w:sz w:val="28"/>
          <w:szCs w:val="28"/>
          <w:lang w:val="ru-RU"/>
        </w:rPr>
        <w:t>СанПиНу</w:t>
      </w:r>
      <w:proofErr w:type="spellEnd"/>
      <w:r w:rsidRPr="005924C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92463" w:rsidRDefault="00092463" w:rsidP="00092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924C9" w:rsidRPr="00092463" w:rsidRDefault="005924C9" w:rsidP="00092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92463">
        <w:rPr>
          <w:rFonts w:ascii="Times New Roman" w:hAnsi="Times New Roman" w:cs="Times New Roman"/>
          <w:b/>
          <w:sz w:val="28"/>
          <w:szCs w:val="28"/>
          <w:lang w:val="ru-RU"/>
        </w:rPr>
        <w:t>Выполнение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5924C9" w:rsidRPr="005924C9" w:rsidTr="002C036B">
        <w:tc>
          <w:tcPr>
            <w:tcW w:w="2392" w:type="dxa"/>
          </w:tcPr>
          <w:p w:rsidR="005924C9" w:rsidRPr="00092463" w:rsidRDefault="005924C9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Образовательные области</w:t>
            </w:r>
          </w:p>
        </w:tc>
        <w:tc>
          <w:tcPr>
            <w:tcW w:w="2392" w:type="dxa"/>
          </w:tcPr>
          <w:p w:rsidR="005924C9" w:rsidRPr="00092463" w:rsidRDefault="005924C9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Младшая группа</w:t>
            </w:r>
          </w:p>
        </w:tc>
        <w:tc>
          <w:tcPr>
            <w:tcW w:w="2393" w:type="dxa"/>
          </w:tcPr>
          <w:p w:rsidR="005924C9" w:rsidRPr="00092463" w:rsidRDefault="005924C9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Средняя разновозрастная группа</w:t>
            </w:r>
          </w:p>
        </w:tc>
        <w:tc>
          <w:tcPr>
            <w:tcW w:w="2393" w:type="dxa"/>
          </w:tcPr>
          <w:p w:rsidR="005924C9" w:rsidRPr="00092463" w:rsidRDefault="005924C9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Старшая разновозрастная группа</w:t>
            </w:r>
          </w:p>
        </w:tc>
      </w:tr>
      <w:tr w:rsidR="005924C9" w:rsidRPr="005924C9" w:rsidTr="002C036B">
        <w:tc>
          <w:tcPr>
            <w:tcW w:w="9570" w:type="dxa"/>
            <w:gridSpan w:val="4"/>
          </w:tcPr>
          <w:p w:rsidR="005924C9" w:rsidRPr="00092463" w:rsidRDefault="005924C9" w:rsidP="005924C9">
            <w:pPr>
              <w:pStyle w:val="af7"/>
              <w:jc w:val="center"/>
              <w:rPr>
                <w:i/>
                <w:lang w:val="ru-RU"/>
              </w:rPr>
            </w:pPr>
            <w:r w:rsidRPr="00092463">
              <w:rPr>
                <w:i/>
                <w:lang w:val="ru-RU"/>
              </w:rPr>
              <w:t>Социально-личностное развитие</w:t>
            </w:r>
          </w:p>
        </w:tc>
      </w:tr>
      <w:tr w:rsidR="005924C9" w:rsidRPr="005924C9" w:rsidTr="002C036B">
        <w:tc>
          <w:tcPr>
            <w:tcW w:w="2392" w:type="dxa"/>
          </w:tcPr>
          <w:p w:rsidR="005924C9" w:rsidRPr="00092463" w:rsidRDefault="005924C9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Игра</w:t>
            </w:r>
          </w:p>
        </w:tc>
        <w:tc>
          <w:tcPr>
            <w:tcW w:w="2392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</w:t>
            </w:r>
            <w:r w:rsidR="005924C9" w:rsidRPr="00092463">
              <w:rPr>
                <w:lang w:val="ru-RU"/>
              </w:rPr>
              <w:t>0%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</w:tr>
      <w:tr w:rsidR="005924C9" w:rsidRPr="005924C9" w:rsidTr="002C036B">
        <w:tc>
          <w:tcPr>
            <w:tcW w:w="2392" w:type="dxa"/>
          </w:tcPr>
          <w:p w:rsidR="005924C9" w:rsidRPr="00092463" w:rsidRDefault="005924C9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 xml:space="preserve">Труд </w:t>
            </w:r>
          </w:p>
        </w:tc>
        <w:tc>
          <w:tcPr>
            <w:tcW w:w="2392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</w:tr>
      <w:tr w:rsidR="005924C9" w:rsidRPr="005924C9" w:rsidTr="002C036B">
        <w:tc>
          <w:tcPr>
            <w:tcW w:w="9570" w:type="dxa"/>
            <w:gridSpan w:val="4"/>
          </w:tcPr>
          <w:p w:rsidR="005924C9" w:rsidRPr="00092463" w:rsidRDefault="005924C9" w:rsidP="005924C9">
            <w:pPr>
              <w:pStyle w:val="af7"/>
              <w:jc w:val="center"/>
              <w:rPr>
                <w:i/>
                <w:lang w:val="ru-RU"/>
              </w:rPr>
            </w:pPr>
            <w:r w:rsidRPr="00092463">
              <w:rPr>
                <w:i/>
                <w:lang w:val="ru-RU"/>
              </w:rPr>
              <w:t>Познавательно-речевое развитие</w:t>
            </w:r>
          </w:p>
        </w:tc>
      </w:tr>
      <w:tr w:rsidR="005924C9" w:rsidRPr="005924C9" w:rsidTr="002C036B">
        <w:tc>
          <w:tcPr>
            <w:tcW w:w="2392" w:type="dxa"/>
          </w:tcPr>
          <w:p w:rsidR="005924C9" w:rsidRPr="00092463" w:rsidRDefault="005924C9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 xml:space="preserve">Познание </w:t>
            </w:r>
          </w:p>
        </w:tc>
        <w:tc>
          <w:tcPr>
            <w:tcW w:w="2392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</w:tr>
      <w:tr w:rsidR="005924C9" w:rsidRPr="005924C9" w:rsidTr="002C036B">
        <w:tc>
          <w:tcPr>
            <w:tcW w:w="2392" w:type="dxa"/>
          </w:tcPr>
          <w:p w:rsidR="005924C9" w:rsidRPr="00092463" w:rsidRDefault="005924C9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 xml:space="preserve">Коммуникация </w:t>
            </w:r>
          </w:p>
        </w:tc>
        <w:tc>
          <w:tcPr>
            <w:tcW w:w="2392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</w:tr>
      <w:tr w:rsidR="005924C9" w:rsidRPr="005924C9" w:rsidTr="002C036B">
        <w:tc>
          <w:tcPr>
            <w:tcW w:w="2392" w:type="dxa"/>
          </w:tcPr>
          <w:p w:rsidR="005924C9" w:rsidRPr="00092463" w:rsidRDefault="005924C9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 xml:space="preserve">Художественная литература </w:t>
            </w:r>
          </w:p>
        </w:tc>
        <w:tc>
          <w:tcPr>
            <w:tcW w:w="2392" w:type="dxa"/>
          </w:tcPr>
          <w:p w:rsidR="005924C9" w:rsidRPr="00092463" w:rsidRDefault="005924C9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</w:tr>
      <w:tr w:rsidR="005924C9" w:rsidRPr="005924C9" w:rsidTr="002C036B">
        <w:tc>
          <w:tcPr>
            <w:tcW w:w="9570" w:type="dxa"/>
            <w:gridSpan w:val="4"/>
          </w:tcPr>
          <w:p w:rsidR="005924C9" w:rsidRPr="00092463" w:rsidRDefault="005924C9" w:rsidP="005924C9">
            <w:pPr>
              <w:pStyle w:val="af7"/>
              <w:jc w:val="center"/>
              <w:rPr>
                <w:i/>
                <w:lang w:val="ru-RU"/>
              </w:rPr>
            </w:pPr>
            <w:r w:rsidRPr="00092463">
              <w:rPr>
                <w:i/>
                <w:lang w:val="ru-RU"/>
              </w:rPr>
              <w:t>Художественно-эстетическое развитие</w:t>
            </w:r>
          </w:p>
        </w:tc>
      </w:tr>
      <w:tr w:rsidR="005924C9" w:rsidRPr="005924C9" w:rsidTr="002C036B">
        <w:tc>
          <w:tcPr>
            <w:tcW w:w="2392" w:type="dxa"/>
          </w:tcPr>
          <w:p w:rsidR="005924C9" w:rsidRPr="00092463" w:rsidRDefault="005924C9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Художественное творчество</w:t>
            </w:r>
          </w:p>
        </w:tc>
        <w:tc>
          <w:tcPr>
            <w:tcW w:w="2392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</w:tr>
      <w:tr w:rsidR="005924C9" w:rsidRPr="005924C9" w:rsidTr="002C036B">
        <w:tc>
          <w:tcPr>
            <w:tcW w:w="2392" w:type="dxa"/>
          </w:tcPr>
          <w:p w:rsidR="005924C9" w:rsidRPr="00092463" w:rsidRDefault="005924C9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 xml:space="preserve">Музыка </w:t>
            </w:r>
          </w:p>
        </w:tc>
        <w:tc>
          <w:tcPr>
            <w:tcW w:w="2392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</w:tr>
      <w:tr w:rsidR="005924C9" w:rsidRPr="005924C9" w:rsidTr="002C036B">
        <w:tc>
          <w:tcPr>
            <w:tcW w:w="9570" w:type="dxa"/>
            <w:gridSpan w:val="4"/>
          </w:tcPr>
          <w:p w:rsidR="005924C9" w:rsidRPr="00092463" w:rsidRDefault="005924C9" w:rsidP="005924C9">
            <w:pPr>
              <w:pStyle w:val="af7"/>
              <w:jc w:val="center"/>
              <w:rPr>
                <w:i/>
                <w:lang w:val="ru-RU"/>
              </w:rPr>
            </w:pPr>
            <w:r w:rsidRPr="00092463">
              <w:rPr>
                <w:i/>
                <w:lang w:val="ru-RU"/>
              </w:rPr>
              <w:t>Физическое развитие</w:t>
            </w:r>
          </w:p>
        </w:tc>
      </w:tr>
      <w:tr w:rsidR="005924C9" w:rsidRPr="005924C9" w:rsidTr="002C036B">
        <w:tc>
          <w:tcPr>
            <w:tcW w:w="2392" w:type="dxa"/>
          </w:tcPr>
          <w:p w:rsidR="005924C9" w:rsidRPr="00092463" w:rsidRDefault="005924C9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Физическая культура</w:t>
            </w:r>
          </w:p>
        </w:tc>
        <w:tc>
          <w:tcPr>
            <w:tcW w:w="2392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</w:t>
            </w:r>
            <w:r w:rsidR="005924C9" w:rsidRPr="00092463">
              <w:rPr>
                <w:lang w:val="ru-RU"/>
              </w:rPr>
              <w:t>0%</w:t>
            </w:r>
          </w:p>
        </w:tc>
      </w:tr>
      <w:tr w:rsidR="005924C9" w:rsidRPr="005924C9" w:rsidTr="002C036B">
        <w:tc>
          <w:tcPr>
            <w:tcW w:w="2392" w:type="dxa"/>
          </w:tcPr>
          <w:p w:rsidR="005924C9" w:rsidRPr="00092463" w:rsidRDefault="005924C9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 xml:space="preserve">Безопасность </w:t>
            </w:r>
          </w:p>
        </w:tc>
        <w:tc>
          <w:tcPr>
            <w:tcW w:w="2392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  <w:tc>
          <w:tcPr>
            <w:tcW w:w="2393" w:type="dxa"/>
          </w:tcPr>
          <w:p w:rsidR="005924C9" w:rsidRPr="00092463" w:rsidRDefault="007A665A" w:rsidP="005924C9">
            <w:pPr>
              <w:pStyle w:val="af7"/>
              <w:jc w:val="both"/>
              <w:rPr>
                <w:lang w:val="ru-RU"/>
              </w:rPr>
            </w:pPr>
            <w:r w:rsidRPr="00092463">
              <w:rPr>
                <w:lang w:val="ru-RU"/>
              </w:rPr>
              <w:t>100</w:t>
            </w:r>
            <w:r w:rsidR="005924C9" w:rsidRPr="00092463">
              <w:rPr>
                <w:lang w:val="ru-RU"/>
              </w:rPr>
              <w:t>%</w:t>
            </w:r>
          </w:p>
        </w:tc>
      </w:tr>
    </w:tbl>
    <w:p w:rsidR="005924C9" w:rsidRPr="005924C9" w:rsidRDefault="005924C9" w:rsidP="005924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41F1F" w:rsidRPr="00641F1F" w:rsidRDefault="00641F1F" w:rsidP="00641F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F1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течение года решалась задача </w:t>
      </w:r>
      <w:r w:rsidRPr="00BE254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оснащения предметно-развивающей среды. В начале учебного года проведен</w:t>
      </w:r>
      <w:r w:rsidRPr="00641F1F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бо</w:t>
      </w:r>
      <w:r w:rsidRPr="00641F1F">
        <w:rPr>
          <w:rFonts w:ascii="Times New Roman" w:hAnsi="Times New Roman" w:cs="Times New Roman"/>
          <w:sz w:val="28"/>
          <w:szCs w:val="28"/>
          <w:lang w:val="ru-RU"/>
        </w:rPr>
        <w:t>льшая работа по ее созданию с учётом требований реализуемой образовательной программы и с учётом интеграции образовательных областей.  Обогащена среда   во всех группах: пополнили   атрибутами для сюжетно-ролевых игр, наборами кукол, машин и т.д.</w:t>
      </w:r>
    </w:p>
    <w:p w:rsidR="00641F1F" w:rsidRPr="00641F1F" w:rsidRDefault="00641F1F" w:rsidP="00641F1F">
      <w:pPr>
        <w:spacing w:after="0" w:line="240" w:lineRule="auto"/>
        <w:ind w:firstLine="3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1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Выводы: </w:t>
      </w:r>
      <w:r w:rsidRPr="00641F1F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Несмотря на то, что сделано, задача оснащения предметно-развивающей среды детского сада остаётся одной из главных. </w:t>
      </w:r>
      <w:r w:rsidRPr="00641F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Необходимо приобрести предметы </w:t>
      </w:r>
      <w:r w:rsidRPr="00641F1F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декоративно-прикладного искусства.</w:t>
      </w:r>
      <w:r w:rsidRPr="00641F1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41F1F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В группах продолжать расширять и обновлять игровые и театрализованные уголки; </w:t>
      </w:r>
      <w:r w:rsidRPr="00641F1F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пополнять дидактические и развивающие игры,  наглядный и демонстрационный материал.</w:t>
      </w:r>
    </w:p>
    <w:p w:rsidR="00641F1F" w:rsidRPr="00641F1F" w:rsidRDefault="00641F1F" w:rsidP="00641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1F">
        <w:rPr>
          <w:rFonts w:ascii="Times New Roman" w:hAnsi="Times New Roman" w:cs="Times New Roman"/>
          <w:sz w:val="28"/>
          <w:szCs w:val="28"/>
          <w:lang w:val="ru-RU"/>
        </w:rPr>
        <w:tab/>
        <w:t>Задачами  руководства образовательного учреждения будут являться:</w:t>
      </w:r>
    </w:p>
    <w:p w:rsidR="00641F1F" w:rsidRPr="00641F1F" w:rsidRDefault="00641F1F" w:rsidP="00641F1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F1F">
        <w:rPr>
          <w:rFonts w:ascii="Times New Roman" w:hAnsi="Times New Roman" w:cs="Times New Roman"/>
          <w:sz w:val="28"/>
          <w:szCs w:val="28"/>
          <w:lang w:val="ru-RU"/>
        </w:rPr>
        <w:t>Расширение  разных организационных форм деятельности, которые позволили бы пополнить детские игровые участки малыми архитектурными формами.</w:t>
      </w:r>
    </w:p>
    <w:p w:rsidR="00AB173B" w:rsidRPr="00BC6501" w:rsidRDefault="00641F1F" w:rsidP="00BC650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F1F">
        <w:rPr>
          <w:rFonts w:ascii="Times New Roman" w:hAnsi="Times New Roman" w:cs="Times New Roman"/>
          <w:sz w:val="28"/>
          <w:szCs w:val="28"/>
          <w:lang w:val="ru-RU"/>
        </w:rPr>
        <w:t xml:space="preserve">Пополнение предметно-развивающей среды в соответствии с реализуемой программой, продолжение работ по усовершенствованию материально-технической базы детского сада,  и ее пополнению  </w:t>
      </w:r>
      <w:proofErr w:type="spellStart"/>
      <w:r w:rsidRPr="00641F1F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641F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F1F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spellEnd"/>
      <w:r w:rsidRPr="00641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F1F">
        <w:rPr>
          <w:rFonts w:ascii="Times New Roman" w:hAnsi="Times New Roman" w:cs="Times New Roman"/>
          <w:sz w:val="28"/>
          <w:szCs w:val="28"/>
        </w:rPr>
        <w:t>программе</w:t>
      </w:r>
      <w:proofErr w:type="spellEnd"/>
      <w:r w:rsidRPr="00641F1F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AB173B" w:rsidRPr="00AB173B" w:rsidRDefault="00AB173B" w:rsidP="00AB173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173B">
        <w:rPr>
          <w:rFonts w:ascii="Times New Roman" w:hAnsi="Times New Roman" w:cs="Times New Roman"/>
          <w:b/>
          <w:sz w:val="28"/>
          <w:szCs w:val="28"/>
          <w:lang w:val="ru-RU"/>
        </w:rPr>
        <w:t>Мониторинг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760"/>
        <w:gridCol w:w="760"/>
        <w:gridCol w:w="761"/>
        <w:gridCol w:w="761"/>
        <w:gridCol w:w="761"/>
        <w:gridCol w:w="762"/>
        <w:gridCol w:w="762"/>
        <w:gridCol w:w="762"/>
        <w:gridCol w:w="762"/>
        <w:gridCol w:w="762"/>
        <w:gridCol w:w="777"/>
      </w:tblGrid>
      <w:tr w:rsidR="00AB173B" w:rsidRPr="00BC6501" w:rsidTr="002C036B">
        <w:tc>
          <w:tcPr>
            <w:tcW w:w="9570" w:type="dxa"/>
            <w:gridSpan w:val="12"/>
          </w:tcPr>
          <w:p w:rsidR="00AB173B" w:rsidRPr="00BC6501" w:rsidRDefault="00AB173B" w:rsidP="00AB17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AB173B" w:rsidRPr="00BC6501" w:rsidTr="002C036B">
        <w:trPr>
          <w:cantSplit/>
          <w:trHeight w:val="2067"/>
        </w:trPr>
        <w:tc>
          <w:tcPr>
            <w:tcW w:w="1180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760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60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Здоровье </w:t>
            </w:r>
          </w:p>
        </w:tc>
        <w:tc>
          <w:tcPr>
            <w:tcW w:w="761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Социализация </w:t>
            </w:r>
          </w:p>
        </w:tc>
        <w:tc>
          <w:tcPr>
            <w:tcW w:w="761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 </w:t>
            </w:r>
          </w:p>
        </w:tc>
        <w:tc>
          <w:tcPr>
            <w:tcW w:w="761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 </w:t>
            </w:r>
          </w:p>
        </w:tc>
        <w:tc>
          <w:tcPr>
            <w:tcW w:w="762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Познание </w:t>
            </w:r>
          </w:p>
        </w:tc>
        <w:tc>
          <w:tcPr>
            <w:tcW w:w="762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Коммуникация </w:t>
            </w:r>
          </w:p>
        </w:tc>
        <w:tc>
          <w:tcPr>
            <w:tcW w:w="762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литература</w:t>
            </w:r>
          </w:p>
        </w:tc>
        <w:tc>
          <w:tcPr>
            <w:tcW w:w="762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творчество</w:t>
            </w:r>
          </w:p>
        </w:tc>
        <w:tc>
          <w:tcPr>
            <w:tcW w:w="762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777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результат</w:t>
            </w:r>
          </w:p>
        </w:tc>
      </w:tr>
      <w:tr w:rsidR="00AB173B" w:rsidRPr="00BC6501" w:rsidTr="002C036B">
        <w:tc>
          <w:tcPr>
            <w:tcW w:w="1180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Младшая </w:t>
            </w:r>
          </w:p>
        </w:tc>
        <w:tc>
          <w:tcPr>
            <w:tcW w:w="760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760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761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761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761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777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AB173B" w:rsidRPr="00BC6501" w:rsidTr="002C036B">
        <w:tc>
          <w:tcPr>
            <w:tcW w:w="1180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760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0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761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761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761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777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AB173B" w:rsidRPr="00BC6501" w:rsidTr="002C036B">
        <w:tc>
          <w:tcPr>
            <w:tcW w:w="1180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</w:t>
            </w:r>
          </w:p>
        </w:tc>
        <w:tc>
          <w:tcPr>
            <w:tcW w:w="760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  <w:tc>
          <w:tcPr>
            <w:tcW w:w="760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1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1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1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76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7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2,95</w:t>
            </w:r>
          </w:p>
        </w:tc>
      </w:tr>
      <w:tr w:rsidR="00AB173B" w:rsidRPr="00BC6501" w:rsidTr="00AB173B">
        <w:tc>
          <w:tcPr>
            <w:tcW w:w="1180" w:type="dxa"/>
            <w:tcBorders>
              <w:bottom w:val="single" w:sz="4" w:space="0" w:color="auto"/>
            </w:tcBorders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</w:tbl>
    <w:p w:rsidR="00BC6501" w:rsidRDefault="00BC6501" w:rsidP="007A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463" w:rsidRDefault="00092463" w:rsidP="007A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463" w:rsidRDefault="00092463" w:rsidP="007A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463" w:rsidRDefault="00092463" w:rsidP="007A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463" w:rsidRDefault="00092463" w:rsidP="007A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463" w:rsidRDefault="00092463" w:rsidP="007A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463" w:rsidRDefault="00092463" w:rsidP="007A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463" w:rsidRDefault="00092463" w:rsidP="007A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463" w:rsidRDefault="00092463" w:rsidP="007A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463" w:rsidRDefault="00092463" w:rsidP="007A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463" w:rsidRPr="00BC6501" w:rsidRDefault="00092463" w:rsidP="007A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933"/>
        <w:gridCol w:w="932"/>
        <w:gridCol w:w="932"/>
        <w:gridCol w:w="932"/>
        <w:gridCol w:w="932"/>
        <w:gridCol w:w="932"/>
        <w:gridCol w:w="932"/>
        <w:gridCol w:w="932"/>
        <w:gridCol w:w="933"/>
      </w:tblGrid>
      <w:tr w:rsidR="00AB173B" w:rsidRPr="00BC6501" w:rsidTr="002C036B">
        <w:tc>
          <w:tcPr>
            <w:tcW w:w="9570" w:type="dxa"/>
            <w:gridSpan w:val="10"/>
          </w:tcPr>
          <w:p w:rsidR="00AB173B" w:rsidRPr="00BC6501" w:rsidRDefault="00AB173B" w:rsidP="00AB17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Уровень развития интегративных качеств</w:t>
            </w:r>
          </w:p>
        </w:tc>
      </w:tr>
      <w:tr w:rsidR="00AB173B" w:rsidRPr="00BC6501" w:rsidTr="002C036B">
        <w:trPr>
          <w:cantSplit/>
          <w:trHeight w:val="3662"/>
        </w:trPr>
        <w:tc>
          <w:tcPr>
            <w:tcW w:w="1180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933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932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Любознательность, активность</w:t>
            </w:r>
          </w:p>
        </w:tc>
        <w:tc>
          <w:tcPr>
            <w:tcW w:w="932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Эмоциональность, отзывчивость</w:t>
            </w:r>
          </w:p>
        </w:tc>
        <w:tc>
          <w:tcPr>
            <w:tcW w:w="932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средствами общения и способами  взаимодействия </w:t>
            </w:r>
            <w:proofErr w:type="gramStart"/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взрослыми</w:t>
            </w:r>
          </w:p>
        </w:tc>
        <w:tc>
          <w:tcPr>
            <w:tcW w:w="932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управлять своим поведением и планировать действия</w:t>
            </w:r>
          </w:p>
        </w:tc>
        <w:tc>
          <w:tcPr>
            <w:tcW w:w="932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решать интеллектуальные и личностные задачи</w:t>
            </w:r>
          </w:p>
        </w:tc>
        <w:tc>
          <w:tcPr>
            <w:tcW w:w="932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себе, семье, обществе, государстве, мире, природе</w:t>
            </w:r>
          </w:p>
        </w:tc>
        <w:tc>
          <w:tcPr>
            <w:tcW w:w="932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предпосылками учебной деятельности</w:t>
            </w:r>
          </w:p>
        </w:tc>
        <w:tc>
          <w:tcPr>
            <w:tcW w:w="933" w:type="dxa"/>
            <w:textDirection w:val="btLr"/>
          </w:tcPr>
          <w:p w:rsidR="00AB173B" w:rsidRPr="00BC6501" w:rsidRDefault="00AB173B" w:rsidP="002C036B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результат</w:t>
            </w:r>
          </w:p>
        </w:tc>
      </w:tr>
      <w:tr w:rsidR="00AB173B" w:rsidRPr="00BC6501" w:rsidTr="002C036B">
        <w:tc>
          <w:tcPr>
            <w:tcW w:w="1180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</w:t>
            </w:r>
          </w:p>
        </w:tc>
        <w:tc>
          <w:tcPr>
            <w:tcW w:w="933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3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AB173B" w:rsidRPr="00BC6501" w:rsidTr="002C036B">
        <w:tc>
          <w:tcPr>
            <w:tcW w:w="1180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933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3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AB173B" w:rsidRPr="00BC6501" w:rsidTr="002C036B">
        <w:tc>
          <w:tcPr>
            <w:tcW w:w="1180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</w:t>
            </w:r>
          </w:p>
        </w:tc>
        <w:tc>
          <w:tcPr>
            <w:tcW w:w="933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3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B173B" w:rsidRPr="00BC6501" w:rsidTr="002C036B">
        <w:tc>
          <w:tcPr>
            <w:tcW w:w="1180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932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933" w:type="dxa"/>
          </w:tcPr>
          <w:p w:rsidR="00AB173B" w:rsidRPr="00BC6501" w:rsidRDefault="00AB173B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</w:tbl>
    <w:p w:rsidR="00AB173B" w:rsidRPr="00092463" w:rsidRDefault="00AB173B" w:rsidP="00AB17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463">
        <w:rPr>
          <w:rFonts w:ascii="Times New Roman" w:hAnsi="Times New Roman" w:cs="Times New Roman"/>
          <w:sz w:val="28"/>
          <w:szCs w:val="28"/>
          <w:lang w:val="ru-RU"/>
        </w:rPr>
        <w:t>Уровень готовности детей к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AB173B" w:rsidRPr="00BC6501" w:rsidTr="002C036B">
        <w:tc>
          <w:tcPr>
            <w:tcW w:w="1914" w:type="dxa"/>
          </w:tcPr>
          <w:p w:rsidR="00AB173B" w:rsidRPr="00BC6501" w:rsidRDefault="00AB173B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14" w:type="dxa"/>
          </w:tcPr>
          <w:p w:rsidR="00AB173B" w:rsidRPr="00BC6501" w:rsidRDefault="00AB173B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детей</w:t>
            </w:r>
          </w:p>
        </w:tc>
        <w:tc>
          <w:tcPr>
            <w:tcW w:w="1914" w:type="dxa"/>
          </w:tcPr>
          <w:p w:rsidR="00AB173B" w:rsidRPr="00BC6501" w:rsidRDefault="00AB173B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уровень</w:t>
            </w:r>
          </w:p>
        </w:tc>
        <w:tc>
          <w:tcPr>
            <w:tcW w:w="1914" w:type="dxa"/>
          </w:tcPr>
          <w:p w:rsidR="00AB173B" w:rsidRPr="00BC6501" w:rsidRDefault="00AB173B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</w:t>
            </w:r>
          </w:p>
        </w:tc>
        <w:tc>
          <w:tcPr>
            <w:tcW w:w="1914" w:type="dxa"/>
          </w:tcPr>
          <w:p w:rsidR="00AB173B" w:rsidRPr="00BC6501" w:rsidRDefault="00AB173B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 уровень</w:t>
            </w:r>
          </w:p>
        </w:tc>
      </w:tr>
      <w:tr w:rsidR="00AB173B" w:rsidRPr="00BC6501" w:rsidTr="002C036B">
        <w:tc>
          <w:tcPr>
            <w:tcW w:w="1914" w:type="dxa"/>
          </w:tcPr>
          <w:p w:rsidR="00AB173B" w:rsidRPr="00BC6501" w:rsidRDefault="00AB173B" w:rsidP="00EA1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2013-14</w:t>
            </w:r>
          </w:p>
        </w:tc>
        <w:tc>
          <w:tcPr>
            <w:tcW w:w="1914" w:type="dxa"/>
          </w:tcPr>
          <w:p w:rsidR="00AB173B" w:rsidRPr="00BC6501" w:rsidRDefault="002F5AE1" w:rsidP="00EA1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14" w:type="dxa"/>
          </w:tcPr>
          <w:p w:rsidR="00AB173B" w:rsidRPr="00BC6501" w:rsidRDefault="00AB173B" w:rsidP="00EA1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</w:tcPr>
          <w:p w:rsidR="00AB173B" w:rsidRPr="00BC6501" w:rsidRDefault="00AB173B" w:rsidP="00EA1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4" w:type="dxa"/>
          </w:tcPr>
          <w:p w:rsidR="00AB173B" w:rsidRPr="00BC6501" w:rsidRDefault="002F5AE1" w:rsidP="00EA12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AB173B" w:rsidRPr="00AB173B" w:rsidRDefault="00AB173B" w:rsidP="00AB17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73B">
        <w:rPr>
          <w:rFonts w:ascii="Times New Roman" w:hAnsi="Times New Roman" w:cs="Times New Roman"/>
          <w:sz w:val="28"/>
          <w:szCs w:val="28"/>
          <w:lang w:val="ru-RU"/>
        </w:rPr>
        <w:t>Успеваемость учеников в школе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330"/>
        <w:gridCol w:w="1199"/>
        <w:gridCol w:w="1132"/>
        <w:gridCol w:w="2523"/>
        <w:gridCol w:w="2798"/>
      </w:tblGrid>
      <w:tr w:rsidR="00AB173B" w:rsidRPr="00AB173B" w:rsidTr="00BC6501">
        <w:tc>
          <w:tcPr>
            <w:tcW w:w="870" w:type="dxa"/>
          </w:tcPr>
          <w:p w:rsidR="00AB173B" w:rsidRPr="00AB173B" w:rsidRDefault="00AB173B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7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330" w:type="dxa"/>
          </w:tcPr>
          <w:p w:rsidR="00AB173B" w:rsidRPr="00AB173B" w:rsidRDefault="00AB173B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7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учеников</w:t>
            </w:r>
          </w:p>
        </w:tc>
        <w:tc>
          <w:tcPr>
            <w:tcW w:w="1199" w:type="dxa"/>
          </w:tcPr>
          <w:p w:rsidR="00AB173B" w:rsidRPr="00AB173B" w:rsidRDefault="00AB173B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7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отлично</w:t>
            </w:r>
          </w:p>
        </w:tc>
        <w:tc>
          <w:tcPr>
            <w:tcW w:w="1132" w:type="dxa"/>
          </w:tcPr>
          <w:p w:rsidR="00AB173B" w:rsidRPr="00AB173B" w:rsidRDefault="00AB173B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7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хорошо</w:t>
            </w:r>
          </w:p>
        </w:tc>
        <w:tc>
          <w:tcPr>
            <w:tcW w:w="2523" w:type="dxa"/>
          </w:tcPr>
          <w:p w:rsidR="00AB173B" w:rsidRPr="00AB173B" w:rsidRDefault="00AB173B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7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удовлетворительно</w:t>
            </w:r>
          </w:p>
        </w:tc>
        <w:tc>
          <w:tcPr>
            <w:tcW w:w="2798" w:type="dxa"/>
          </w:tcPr>
          <w:p w:rsidR="00AB173B" w:rsidRPr="00AB173B" w:rsidRDefault="00AB173B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7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неудовлетворительно</w:t>
            </w:r>
          </w:p>
        </w:tc>
      </w:tr>
      <w:tr w:rsidR="00AB173B" w:rsidRPr="00AB173B" w:rsidTr="00BC6501">
        <w:tc>
          <w:tcPr>
            <w:tcW w:w="870" w:type="dxa"/>
          </w:tcPr>
          <w:p w:rsidR="00AB173B" w:rsidRPr="00AB173B" w:rsidRDefault="00527BA5" w:rsidP="002C03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2013-2014</w:t>
            </w:r>
          </w:p>
        </w:tc>
        <w:tc>
          <w:tcPr>
            <w:tcW w:w="1330" w:type="dxa"/>
          </w:tcPr>
          <w:p w:rsidR="00AB173B" w:rsidRPr="00AB173B" w:rsidRDefault="00527BA5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99" w:type="dxa"/>
          </w:tcPr>
          <w:p w:rsidR="00AB173B" w:rsidRPr="00AB173B" w:rsidRDefault="00527BA5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2" w:type="dxa"/>
          </w:tcPr>
          <w:p w:rsidR="00AB173B" w:rsidRPr="00AB173B" w:rsidRDefault="00AB173B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7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23" w:type="dxa"/>
          </w:tcPr>
          <w:p w:rsidR="00AB173B" w:rsidRPr="00AB173B" w:rsidRDefault="00527BA5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98" w:type="dxa"/>
          </w:tcPr>
          <w:p w:rsidR="00AB173B" w:rsidRPr="00AB173B" w:rsidRDefault="00527BA5" w:rsidP="00527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C27A7D" w:rsidRDefault="00C27A7D" w:rsidP="00BC65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1323" w:rsidRPr="00C27A7D" w:rsidRDefault="00C27A7D" w:rsidP="00C27A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EA120A" w:rsidRPr="00C27A7D">
        <w:rPr>
          <w:rFonts w:ascii="Times New Roman" w:hAnsi="Times New Roman" w:cs="Times New Roman"/>
          <w:b/>
          <w:sz w:val="28"/>
          <w:szCs w:val="28"/>
          <w:lang w:val="ru-RU"/>
        </w:rPr>
        <w:t>Анализ состояния здоровья детей</w:t>
      </w:r>
    </w:p>
    <w:p w:rsidR="00EA120A" w:rsidRDefault="00EA120A" w:rsidP="00EA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120A" w:rsidRPr="00EA120A" w:rsidRDefault="00EA120A" w:rsidP="00EA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EA120A">
        <w:rPr>
          <w:rFonts w:ascii="Times New Roman" w:hAnsi="Times New Roman" w:cs="Times New Roman"/>
          <w:sz w:val="28"/>
          <w:szCs w:val="28"/>
          <w:lang w:val="ru-RU"/>
        </w:rPr>
        <w:t>Одной из главных целей к</w:t>
      </w:r>
      <w:r w:rsidR="00761A9D">
        <w:rPr>
          <w:rFonts w:ascii="Times New Roman" w:hAnsi="Times New Roman" w:cs="Times New Roman"/>
          <w:sz w:val="28"/>
          <w:szCs w:val="28"/>
          <w:lang w:val="ru-RU"/>
        </w:rPr>
        <w:t>оллектива детского сада</w:t>
      </w:r>
      <w:r w:rsidRPr="00EA120A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укрепление здоровья и совершенствование физического развития ребенка. Не случайно одной из годовых задач является  - укрепление здоровья детей через организацию закаливания, воспитание привычки к повсед</w:t>
      </w:r>
      <w:r>
        <w:rPr>
          <w:rFonts w:ascii="Times New Roman" w:hAnsi="Times New Roman" w:cs="Times New Roman"/>
          <w:sz w:val="28"/>
          <w:szCs w:val="28"/>
          <w:lang w:val="ru-RU"/>
        </w:rPr>
        <w:t>невной двигательной активности.</w:t>
      </w:r>
    </w:p>
    <w:p w:rsidR="00EA120A" w:rsidRDefault="00EA120A" w:rsidP="00EA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EA120A">
        <w:rPr>
          <w:rFonts w:ascii="Times New Roman" w:hAnsi="Times New Roman" w:cs="Times New Roman"/>
          <w:sz w:val="28"/>
          <w:szCs w:val="28"/>
          <w:lang w:val="ru-RU"/>
        </w:rPr>
        <w:t>Данная  работа  проводится комплексно: своевременно организуются медицинские обследования, проводятся профилактические прививки, осуществляется медико-психологический контроль на основе программы «Здоровье», которая позволяет целенаправленно проводить всю физкультурно-оздоровительную работу.</w:t>
      </w:r>
    </w:p>
    <w:p w:rsidR="00C47313" w:rsidRDefault="00FF01C9" w:rsidP="00C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группа здоровья -3</w:t>
      </w:r>
    </w:p>
    <w:p w:rsidR="00FF01C9" w:rsidRDefault="00FF01C9" w:rsidP="00C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группа здоровья – 38</w:t>
      </w:r>
    </w:p>
    <w:p w:rsidR="00FF01C9" w:rsidRDefault="00FF01C9" w:rsidP="00C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 группа здоровья – 2</w:t>
      </w:r>
    </w:p>
    <w:p w:rsidR="00FF01C9" w:rsidRDefault="00FF01C9" w:rsidP="00C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группа здоровья – 0</w:t>
      </w:r>
    </w:p>
    <w:p w:rsidR="00C47313" w:rsidRDefault="00FF01C9" w:rsidP="00EA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1A9D">
        <w:rPr>
          <w:rFonts w:ascii="Times New Roman" w:hAnsi="Times New Roman" w:cs="Times New Roman"/>
          <w:sz w:val="28"/>
          <w:szCs w:val="28"/>
          <w:lang w:val="ru-RU"/>
        </w:rPr>
        <w:t xml:space="preserve">Посещаемость по ДОУ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составил</w:t>
      </w:r>
      <w:r w:rsidR="00761A9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68 %. 15 % отсутствия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детодней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болезни (ОРВИ, ОРЗ). В 2013-2014 учебном году </w:t>
      </w:r>
      <w:r w:rsidR="00761A9D">
        <w:rPr>
          <w:rFonts w:ascii="Times New Roman" w:hAnsi="Times New Roman" w:cs="Times New Roman"/>
          <w:sz w:val="28"/>
          <w:szCs w:val="28"/>
          <w:lang w:val="ru-RU"/>
        </w:rPr>
        <w:t>% заболеваемости на 1 ребенка составил 1,8</w:t>
      </w:r>
      <w:r>
        <w:rPr>
          <w:rFonts w:ascii="Times New Roman" w:hAnsi="Times New Roman" w:cs="Times New Roman"/>
          <w:sz w:val="28"/>
          <w:szCs w:val="28"/>
          <w:lang w:val="ru-RU"/>
        </w:rPr>
        <w:t>, что ниже на 0,2 % по сравнению с прошлым годом.</w:t>
      </w:r>
    </w:p>
    <w:p w:rsidR="00761A9D" w:rsidRPr="00EA120A" w:rsidRDefault="00761A9D" w:rsidP="00EA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120A" w:rsidRDefault="008216A3" w:rsidP="000924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EA120A" w:rsidRPr="008216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Анализ методической работы </w:t>
      </w:r>
    </w:p>
    <w:p w:rsidR="00092463" w:rsidRPr="00761A9D" w:rsidRDefault="00092463" w:rsidP="000924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120A" w:rsidRDefault="00EA120A" w:rsidP="00EA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Целью методической работы в </w:t>
      </w:r>
      <w:r w:rsidRPr="00EA120A">
        <w:rPr>
          <w:rFonts w:ascii="Times New Roman" w:hAnsi="Times New Roman" w:cs="Times New Roman"/>
          <w:sz w:val="28"/>
          <w:szCs w:val="28"/>
          <w:lang w:val="ru-RU"/>
        </w:rPr>
        <w:t>ДОУ является создание оптимальных условий для непрерывного повышения уровня общей и педагогической культуры участников образовательного процесса.</w:t>
      </w:r>
    </w:p>
    <w:p w:rsidR="00EA120A" w:rsidRDefault="00F0366B" w:rsidP="00EA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Запланированные педагогические советы и семинары проводились по плану.</w:t>
      </w:r>
    </w:p>
    <w:p w:rsidR="00F0366B" w:rsidRDefault="00F0366B" w:rsidP="00EA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66B" w:rsidRPr="008216A3" w:rsidRDefault="008216A3" w:rsidP="0009246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F0366B" w:rsidRPr="008216A3">
        <w:rPr>
          <w:rFonts w:ascii="Times New Roman" w:hAnsi="Times New Roman" w:cs="Times New Roman"/>
          <w:b/>
          <w:sz w:val="28"/>
          <w:szCs w:val="28"/>
          <w:lang w:val="ru-RU"/>
        </w:rPr>
        <w:t>Участие детей в мероприятиях</w:t>
      </w:r>
    </w:p>
    <w:p w:rsidR="00092463" w:rsidRDefault="00F0366B" w:rsidP="000924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Муниципальные</w:t>
      </w:r>
      <w:r w:rsidR="002F5AE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конкурсы и мероприятия</w:t>
      </w:r>
      <w:r w:rsidRPr="00F0366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- велопробег  – участие</w:t>
      </w:r>
      <w:r w:rsidRPr="00F0366B">
        <w:rPr>
          <w:rFonts w:ascii="Times New Roman" w:hAnsi="Times New Roman" w:cs="Times New Roman"/>
          <w:sz w:val="28"/>
          <w:szCs w:val="28"/>
          <w:lang w:val="ru-RU"/>
        </w:rPr>
        <w:t xml:space="preserve">;                                                                                                      </w:t>
      </w:r>
      <w:r w:rsidR="0009246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- лыжные соревнования - участие</w:t>
      </w:r>
      <w:r w:rsidRPr="00F0366B">
        <w:rPr>
          <w:rFonts w:ascii="Times New Roman" w:hAnsi="Times New Roman" w:cs="Times New Roman"/>
          <w:sz w:val="28"/>
          <w:szCs w:val="28"/>
          <w:lang w:val="ru-RU"/>
        </w:rPr>
        <w:t>;                                                                                                       - соревнования по легкой атл</w:t>
      </w:r>
      <w:r>
        <w:rPr>
          <w:rFonts w:ascii="Times New Roman" w:hAnsi="Times New Roman" w:cs="Times New Roman"/>
          <w:sz w:val="28"/>
          <w:szCs w:val="28"/>
          <w:lang w:val="ru-RU"/>
        </w:rPr>
        <w:t>етике – участие</w:t>
      </w:r>
      <w:r w:rsidRPr="00F0366B">
        <w:rPr>
          <w:rFonts w:ascii="Times New Roman" w:hAnsi="Times New Roman" w:cs="Times New Roman"/>
          <w:sz w:val="28"/>
          <w:szCs w:val="28"/>
          <w:lang w:val="ru-RU"/>
        </w:rPr>
        <w:t xml:space="preserve">;                                                                </w:t>
      </w:r>
      <w:r w:rsidR="0009246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- конкурс</w:t>
      </w:r>
      <w:r w:rsidRPr="00F03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ДПИ </w:t>
      </w:r>
      <w:r w:rsidRPr="00F0366B">
        <w:rPr>
          <w:rFonts w:ascii="Times New Roman" w:hAnsi="Times New Roman" w:cs="Times New Roman"/>
          <w:sz w:val="28"/>
          <w:szCs w:val="28"/>
          <w:lang w:val="ru-RU"/>
        </w:rPr>
        <w:t>«Я рисую олимпиаду»</w:t>
      </w:r>
      <w:r w:rsidR="00092463">
        <w:rPr>
          <w:rFonts w:ascii="Times New Roman" w:hAnsi="Times New Roman" w:cs="Times New Roman"/>
          <w:sz w:val="28"/>
          <w:szCs w:val="28"/>
          <w:lang w:val="ru-RU"/>
        </w:rPr>
        <w:t xml:space="preserve"> - участие;</w:t>
      </w:r>
    </w:p>
    <w:p w:rsidR="00092463" w:rsidRDefault="00092463" w:rsidP="000924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конкурс «Алло, мы ищем таланты» - диплом 2 степени.</w:t>
      </w:r>
    </w:p>
    <w:p w:rsidR="00092463" w:rsidRDefault="00092463" w:rsidP="000924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92463" w:rsidRDefault="00F0366B" w:rsidP="000924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0366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Мероприятия, проводимые в селе:                                                                                                         </w:t>
      </w:r>
      <w:r w:rsidRPr="00F0366B">
        <w:rPr>
          <w:rFonts w:ascii="Times New Roman" w:hAnsi="Times New Roman" w:cs="Times New Roman"/>
          <w:sz w:val="28"/>
          <w:szCs w:val="28"/>
          <w:lang w:val="ru-RU"/>
        </w:rPr>
        <w:t>- «Масленица»;                                                                                                                                           - Митинг 9 Мая</w:t>
      </w:r>
      <w:r w:rsidR="009411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366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F0366B" w:rsidRDefault="00F0366B" w:rsidP="000924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0366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Pr="00F0366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Мероприятия детского сада:                                                                                                                     </w:t>
      </w:r>
      <w:r w:rsidRPr="00F0366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- День открытых дверей;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- Рождественские встречи:</w:t>
      </w:r>
      <w:r w:rsidRPr="00F0366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F0366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- мероприятия к праздничным датам.</w:t>
      </w:r>
    </w:p>
    <w:p w:rsidR="00092463" w:rsidRPr="00F0366B" w:rsidRDefault="00092463" w:rsidP="000924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4119E" w:rsidRDefault="008216A3" w:rsidP="00C27A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C27A7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4119E" w:rsidRPr="00C27A7D">
        <w:rPr>
          <w:rFonts w:ascii="Times New Roman" w:hAnsi="Times New Roman" w:cs="Times New Roman"/>
          <w:b/>
          <w:sz w:val="28"/>
          <w:szCs w:val="28"/>
          <w:lang w:val="ru-RU"/>
        </w:rPr>
        <w:t>Анализ взаимодействия с родителями.</w:t>
      </w:r>
    </w:p>
    <w:p w:rsidR="00092463" w:rsidRPr="00C27A7D" w:rsidRDefault="00092463" w:rsidP="00C27A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66F4" w:rsidRDefault="00F0366B" w:rsidP="0058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19E">
        <w:rPr>
          <w:rFonts w:ascii="Times New Roman" w:hAnsi="Times New Roman" w:cs="Times New Roman"/>
          <w:sz w:val="28"/>
          <w:szCs w:val="28"/>
          <w:lang w:val="ru-RU"/>
        </w:rPr>
        <w:t>Сотрудничество с родителями воспитанников и активное включение их в деятельность является основной задачей педагогического коллектива</w:t>
      </w:r>
      <w:r w:rsidR="005B7BE8" w:rsidRPr="0094119E">
        <w:rPr>
          <w:rFonts w:ascii="Times New Roman" w:hAnsi="Times New Roman" w:cs="Times New Roman"/>
          <w:sz w:val="28"/>
          <w:szCs w:val="28"/>
          <w:lang w:val="ru-RU"/>
        </w:rPr>
        <w:t>. На сегодняшний день родители выступают не только в роли заказчика, но и имеют возможность объективно оценить уровень работы ДОУ.</w:t>
      </w:r>
      <w:r w:rsidR="005866F4">
        <w:rPr>
          <w:rFonts w:ascii="Times New Roman" w:hAnsi="Times New Roman" w:cs="Times New Roman"/>
          <w:sz w:val="28"/>
          <w:szCs w:val="28"/>
          <w:lang w:val="ru-RU"/>
        </w:rPr>
        <w:t xml:space="preserve">     На протяжении многих лет мы работаем над решением проблемы взаимодействия детского сада и семьи. Основная цель этой работы – формирование гармоничных детско-родительских отношений, создание позитивного эмоционального фона семейных отношений, повышение педагогической культуры родителей. </w:t>
      </w:r>
      <w:r w:rsidR="005866F4" w:rsidRPr="0094119E">
        <w:rPr>
          <w:rFonts w:ascii="Times New Roman" w:hAnsi="Times New Roman" w:cs="Times New Roman"/>
          <w:sz w:val="28"/>
          <w:szCs w:val="28"/>
          <w:lang w:val="ru-RU"/>
        </w:rPr>
        <w:t xml:space="preserve">Поэтому для построения эффективного взаимодействия ДОУ и семьи были использованы </w:t>
      </w:r>
      <w:r w:rsidR="005866F4">
        <w:rPr>
          <w:rFonts w:ascii="Times New Roman" w:hAnsi="Times New Roman" w:cs="Times New Roman"/>
          <w:sz w:val="28"/>
          <w:szCs w:val="28"/>
          <w:lang w:val="ru-RU"/>
        </w:rPr>
        <w:t xml:space="preserve">различные формы сотрудничества (родительские собрания, консультации, родительские </w:t>
      </w:r>
      <w:r w:rsidR="005866F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посиделки, прогулки выходного дня, дни открытых дверей, открытые занятия и т.д.)</w:t>
      </w:r>
    </w:p>
    <w:p w:rsidR="005866F4" w:rsidRDefault="005866F4" w:rsidP="0058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Работа родительского комитета строилась по плану. </w:t>
      </w:r>
      <w:r w:rsidR="005B7BE8" w:rsidRPr="0094119E">
        <w:rPr>
          <w:rFonts w:ascii="Times New Roman" w:hAnsi="Times New Roman" w:cs="Times New Roman"/>
          <w:sz w:val="28"/>
          <w:szCs w:val="28"/>
          <w:lang w:val="ru-RU"/>
        </w:rPr>
        <w:t>Родительским комитетом проверялась организация питания, оздоровление и воспитательно-образовательный процесс.</w:t>
      </w:r>
      <w:r w:rsidR="009411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66F4" w:rsidRDefault="005866F4" w:rsidP="0058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71DD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94119E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ru-RU"/>
        </w:rPr>
        <w:t>чете</w:t>
      </w:r>
      <w:r w:rsidR="00C71DD8">
        <w:rPr>
          <w:rFonts w:ascii="Times New Roman" w:hAnsi="Times New Roman" w:cs="Times New Roman"/>
          <w:sz w:val="28"/>
          <w:szCs w:val="28"/>
          <w:lang w:val="ru-RU"/>
        </w:rPr>
        <w:t xml:space="preserve"> ТКДН и ЗН </w:t>
      </w:r>
      <w:proofErr w:type="spellStart"/>
      <w:r w:rsidR="00C71DD8">
        <w:rPr>
          <w:rFonts w:ascii="Times New Roman" w:hAnsi="Times New Roman" w:cs="Times New Roman"/>
          <w:sz w:val="28"/>
          <w:szCs w:val="28"/>
          <w:lang w:val="ru-RU"/>
        </w:rPr>
        <w:t>Красноуфимского</w:t>
      </w:r>
      <w:proofErr w:type="spellEnd"/>
      <w:r w:rsidR="00C71DD8">
        <w:rPr>
          <w:rFonts w:ascii="Times New Roman" w:hAnsi="Times New Roman" w:cs="Times New Roman"/>
          <w:sz w:val="28"/>
          <w:szCs w:val="28"/>
          <w:lang w:val="ru-RU"/>
        </w:rPr>
        <w:t xml:space="preserve"> района состоит 1 семья и  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семей </w:t>
      </w:r>
      <w:r w:rsidR="00C71DD8">
        <w:rPr>
          <w:rFonts w:ascii="Times New Roman" w:hAnsi="Times New Roman" w:cs="Times New Roman"/>
          <w:sz w:val="28"/>
          <w:szCs w:val="28"/>
          <w:lang w:val="ru-RU"/>
        </w:rPr>
        <w:t xml:space="preserve">состоят на внутреннем учете ДОУ за ненадлежащее исполнение родительских обязанностей. С этими семьями ведется дополнительная работа совместно со школой, </w:t>
      </w:r>
      <w:proofErr w:type="spellStart"/>
      <w:r w:rsidR="00C71DD8">
        <w:rPr>
          <w:rFonts w:ascii="Times New Roman" w:hAnsi="Times New Roman" w:cs="Times New Roman"/>
          <w:sz w:val="28"/>
          <w:szCs w:val="28"/>
          <w:lang w:val="ru-RU"/>
        </w:rPr>
        <w:t>ФАПом</w:t>
      </w:r>
      <w:proofErr w:type="spellEnd"/>
      <w:r w:rsidR="00C71DD8">
        <w:rPr>
          <w:rFonts w:ascii="Times New Roman" w:hAnsi="Times New Roman" w:cs="Times New Roman"/>
          <w:sz w:val="28"/>
          <w:szCs w:val="28"/>
          <w:lang w:val="ru-RU"/>
        </w:rPr>
        <w:t>, участковым, ТО (рейды, беседы, консультации и др.)</w:t>
      </w:r>
    </w:p>
    <w:p w:rsidR="00F0366B" w:rsidRDefault="00C71DD8" w:rsidP="0058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 итоге большинство воспитателей и заведующая получили высокую оценку своей деятельности по взаимодействию с родителями, об этом говорят акты, анкеты и устные беседы. </w:t>
      </w:r>
      <w:r w:rsidR="0094119E">
        <w:rPr>
          <w:rFonts w:ascii="Times New Roman" w:hAnsi="Times New Roman" w:cs="Times New Roman"/>
          <w:sz w:val="28"/>
          <w:szCs w:val="28"/>
          <w:lang w:val="ru-RU"/>
        </w:rPr>
        <w:t>Удовлетворенность родителей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работой детского сада составляет 89</w:t>
      </w:r>
      <w:r w:rsidR="0094119E">
        <w:rPr>
          <w:rFonts w:ascii="Times New Roman" w:hAnsi="Times New Roman" w:cs="Times New Roman"/>
          <w:sz w:val="28"/>
          <w:szCs w:val="28"/>
          <w:lang w:val="ru-RU"/>
        </w:rPr>
        <w:t xml:space="preserve"> %.</w:t>
      </w:r>
    </w:p>
    <w:p w:rsidR="0094119E" w:rsidRDefault="0094119E" w:rsidP="009411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119E" w:rsidRDefault="008216A3" w:rsidP="00C27A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C27A7D" w:rsidRPr="00C27A7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4119E" w:rsidRPr="00C27A7D">
        <w:rPr>
          <w:rFonts w:ascii="Times New Roman" w:hAnsi="Times New Roman" w:cs="Times New Roman"/>
          <w:b/>
          <w:sz w:val="28"/>
          <w:szCs w:val="28"/>
          <w:lang w:val="ru-RU"/>
        </w:rPr>
        <w:t>Анализ финансово-хозяйственной деятельности.</w:t>
      </w:r>
    </w:p>
    <w:p w:rsidR="00BC6501" w:rsidRDefault="00BC6501" w:rsidP="00C27A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7A7D" w:rsidRDefault="008216A3" w:rsidP="00190D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="00190D80">
        <w:rPr>
          <w:rFonts w:ascii="Times New Roman" w:hAnsi="Times New Roman" w:cs="Times New Roman"/>
          <w:sz w:val="28"/>
          <w:szCs w:val="28"/>
          <w:lang w:val="ru-RU"/>
        </w:rPr>
        <w:t>август-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2013 году был оборудован овощной цех, сделан</w:t>
      </w:r>
      <w:r w:rsidR="00190D80">
        <w:rPr>
          <w:rFonts w:ascii="Times New Roman" w:hAnsi="Times New Roman" w:cs="Times New Roman"/>
          <w:sz w:val="28"/>
          <w:szCs w:val="28"/>
          <w:lang w:val="ru-RU"/>
        </w:rPr>
        <w:t xml:space="preserve"> косметиче</w:t>
      </w:r>
      <w:r w:rsidR="00BC6501">
        <w:rPr>
          <w:rFonts w:ascii="Times New Roman" w:hAnsi="Times New Roman" w:cs="Times New Roman"/>
          <w:sz w:val="28"/>
          <w:szCs w:val="28"/>
          <w:lang w:val="ru-RU"/>
        </w:rPr>
        <w:t>ский ремонт всего детского сада, заменили входные и запасные двери</w:t>
      </w:r>
      <w:r w:rsidR="00190D80">
        <w:rPr>
          <w:rFonts w:ascii="Times New Roman" w:hAnsi="Times New Roman" w:cs="Times New Roman"/>
          <w:sz w:val="28"/>
          <w:szCs w:val="28"/>
          <w:lang w:val="ru-RU"/>
        </w:rPr>
        <w:t xml:space="preserve">;  в мае проведена  частичная </w:t>
      </w:r>
      <w:r w:rsidR="00BC6501">
        <w:rPr>
          <w:rFonts w:ascii="Times New Roman" w:hAnsi="Times New Roman" w:cs="Times New Roman"/>
          <w:sz w:val="28"/>
          <w:szCs w:val="28"/>
          <w:lang w:val="ru-RU"/>
        </w:rPr>
        <w:t xml:space="preserve">замена канализации </w:t>
      </w:r>
      <w:r w:rsidR="00190D80">
        <w:rPr>
          <w:rFonts w:ascii="Times New Roman" w:hAnsi="Times New Roman" w:cs="Times New Roman"/>
          <w:sz w:val="28"/>
          <w:szCs w:val="28"/>
          <w:lang w:val="ru-RU"/>
        </w:rPr>
        <w:t xml:space="preserve"> и замена уни</w:t>
      </w:r>
      <w:r w:rsidR="00BC6501">
        <w:rPr>
          <w:rFonts w:ascii="Times New Roman" w:hAnsi="Times New Roman" w:cs="Times New Roman"/>
          <w:sz w:val="28"/>
          <w:szCs w:val="28"/>
          <w:lang w:val="ru-RU"/>
        </w:rPr>
        <w:t>тазов в младшей и средней группах</w:t>
      </w:r>
      <w:r w:rsidR="00190D80">
        <w:rPr>
          <w:rFonts w:ascii="Times New Roman" w:hAnsi="Times New Roman" w:cs="Times New Roman"/>
          <w:sz w:val="28"/>
          <w:szCs w:val="28"/>
          <w:lang w:val="ru-RU"/>
        </w:rPr>
        <w:t xml:space="preserve">. Собственными силами оборудована веранда для младшей группы и в умывальной старшей группы заменили линолеум. </w:t>
      </w:r>
      <w:bookmarkStart w:id="0" w:name="_GoBack"/>
      <w:bookmarkEnd w:id="0"/>
    </w:p>
    <w:p w:rsidR="00BC6501" w:rsidRDefault="00BC6501" w:rsidP="00190D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6501" w:rsidRPr="00190D80" w:rsidRDefault="00BC6501" w:rsidP="00190D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25.05.2014 г.                   И.о. заведующей:                   /Баталова Е.Н./</w:t>
      </w:r>
    </w:p>
    <w:sectPr w:rsidR="00BC6501" w:rsidRPr="00190D80" w:rsidSect="00C7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105"/>
    <w:multiLevelType w:val="hybridMultilevel"/>
    <w:tmpl w:val="96B8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56BA"/>
    <w:multiLevelType w:val="singleLevel"/>
    <w:tmpl w:val="65B06708"/>
    <w:lvl w:ilvl="0">
      <w:start w:val="3"/>
      <w:numFmt w:val="bullet"/>
      <w:lvlText w:val="-"/>
      <w:lvlJc w:val="left"/>
      <w:pPr>
        <w:tabs>
          <w:tab w:val="num" w:pos="850"/>
        </w:tabs>
        <w:ind w:left="850" w:hanging="360"/>
      </w:pPr>
    </w:lvl>
  </w:abstractNum>
  <w:abstractNum w:abstractNumId="2">
    <w:nsid w:val="119B1FFC"/>
    <w:multiLevelType w:val="hybridMultilevel"/>
    <w:tmpl w:val="649E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7CBD"/>
    <w:multiLevelType w:val="hybridMultilevel"/>
    <w:tmpl w:val="7D5CC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429B9"/>
    <w:multiLevelType w:val="hybridMultilevel"/>
    <w:tmpl w:val="9456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E6A76"/>
    <w:multiLevelType w:val="hybridMultilevel"/>
    <w:tmpl w:val="E6E46470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528E5"/>
    <w:multiLevelType w:val="multilevel"/>
    <w:tmpl w:val="3754EB1A"/>
    <w:lvl w:ilvl="0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  <w:w w:val="103"/>
        <w:sz w:val="24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7">
    <w:nsid w:val="42E21776"/>
    <w:multiLevelType w:val="hybridMultilevel"/>
    <w:tmpl w:val="5A6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E460E"/>
    <w:multiLevelType w:val="hybridMultilevel"/>
    <w:tmpl w:val="8154F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36071"/>
    <w:multiLevelType w:val="hybridMultilevel"/>
    <w:tmpl w:val="4768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70B43"/>
    <w:multiLevelType w:val="hybridMultilevel"/>
    <w:tmpl w:val="947CE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1323"/>
    <w:rsid w:val="00092463"/>
    <w:rsid w:val="0014033B"/>
    <w:rsid w:val="00190D80"/>
    <w:rsid w:val="001F7120"/>
    <w:rsid w:val="002455AA"/>
    <w:rsid w:val="00283AFE"/>
    <w:rsid w:val="002F5AE1"/>
    <w:rsid w:val="0041010A"/>
    <w:rsid w:val="00504074"/>
    <w:rsid w:val="00513743"/>
    <w:rsid w:val="00527BA5"/>
    <w:rsid w:val="005866F4"/>
    <w:rsid w:val="005924C9"/>
    <w:rsid w:val="005B7BE8"/>
    <w:rsid w:val="006039B8"/>
    <w:rsid w:val="00641F1F"/>
    <w:rsid w:val="00761A9D"/>
    <w:rsid w:val="007A665A"/>
    <w:rsid w:val="008216A3"/>
    <w:rsid w:val="0094119E"/>
    <w:rsid w:val="009768E2"/>
    <w:rsid w:val="00A21323"/>
    <w:rsid w:val="00A64F38"/>
    <w:rsid w:val="00AB173B"/>
    <w:rsid w:val="00B05EA4"/>
    <w:rsid w:val="00B82410"/>
    <w:rsid w:val="00BC6501"/>
    <w:rsid w:val="00BE2546"/>
    <w:rsid w:val="00C27A7D"/>
    <w:rsid w:val="00C47313"/>
    <w:rsid w:val="00C71DD8"/>
    <w:rsid w:val="00C769E7"/>
    <w:rsid w:val="00C862DB"/>
    <w:rsid w:val="00C9664F"/>
    <w:rsid w:val="00D62000"/>
    <w:rsid w:val="00D7642F"/>
    <w:rsid w:val="00E50C88"/>
    <w:rsid w:val="00E745D4"/>
    <w:rsid w:val="00EA120A"/>
    <w:rsid w:val="00F0366B"/>
    <w:rsid w:val="00F1721B"/>
    <w:rsid w:val="00FD0483"/>
    <w:rsid w:val="00FF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0A"/>
  </w:style>
  <w:style w:type="paragraph" w:styleId="1">
    <w:name w:val="heading 1"/>
    <w:basedOn w:val="a"/>
    <w:next w:val="a"/>
    <w:link w:val="10"/>
    <w:uiPriority w:val="9"/>
    <w:qFormat/>
    <w:rsid w:val="004101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1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1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1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1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1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nhideWhenUsed/>
    <w:qFormat/>
    <w:rsid w:val="004101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1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1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1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01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010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101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101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101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1010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1010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01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101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01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101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101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1010A"/>
    <w:rPr>
      <w:b/>
      <w:bCs/>
    </w:rPr>
  </w:style>
  <w:style w:type="character" w:styleId="a8">
    <w:name w:val="Emphasis"/>
    <w:uiPriority w:val="20"/>
    <w:qFormat/>
    <w:rsid w:val="004101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1010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101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10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010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101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1010A"/>
    <w:rPr>
      <w:b/>
      <w:bCs/>
      <w:i/>
      <w:iCs/>
    </w:rPr>
  </w:style>
  <w:style w:type="character" w:styleId="ad">
    <w:name w:val="Subtle Emphasis"/>
    <w:uiPriority w:val="19"/>
    <w:qFormat/>
    <w:rsid w:val="0041010A"/>
    <w:rPr>
      <w:i/>
      <w:iCs/>
    </w:rPr>
  </w:style>
  <w:style w:type="character" w:styleId="ae">
    <w:name w:val="Intense Emphasis"/>
    <w:uiPriority w:val="21"/>
    <w:qFormat/>
    <w:rsid w:val="0041010A"/>
    <w:rPr>
      <w:b/>
      <w:bCs/>
    </w:rPr>
  </w:style>
  <w:style w:type="character" w:styleId="af">
    <w:name w:val="Subtle Reference"/>
    <w:uiPriority w:val="31"/>
    <w:qFormat/>
    <w:rsid w:val="0041010A"/>
    <w:rPr>
      <w:smallCaps/>
    </w:rPr>
  </w:style>
  <w:style w:type="character" w:styleId="af0">
    <w:name w:val="Intense Reference"/>
    <w:uiPriority w:val="32"/>
    <w:qFormat/>
    <w:rsid w:val="0041010A"/>
    <w:rPr>
      <w:smallCaps/>
      <w:spacing w:val="5"/>
      <w:u w:val="single"/>
    </w:rPr>
  </w:style>
  <w:style w:type="character" w:styleId="af1">
    <w:name w:val="Book Title"/>
    <w:uiPriority w:val="33"/>
    <w:qFormat/>
    <w:rsid w:val="0041010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1010A"/>
    <w:pPr>
      <w:outlineLvl w:val="9"/>
    </w:pPr>
  </w:style>
  <w:style w:type="table" w:styleId="af3">
    <w:name w:val="Table Grid"/>
    <w:basedOn w:val="a1"/>
    <w:uiPriority w:val="59"/>
    <w:rsid w:val="00E74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641F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641F1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641F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641F1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lock Text"/>
    <w:basedOn w:val="a"/>
    <w:rsid w:val="00641F1F"/>
    <w:pPr>
      <w:shd w:val="clear" w:color="auto" w:fill="FFFFFF"/>
      <w:spacing w:after="0" w:line="274" w:lineRule="exact"/>
      <w:ind w:left="125" w:right="-283" w:firstLine="442"/>
    </w:pPr>
    <w:rPr>
      <w:rFonts w:ascii="Times New Roman" w:eastAsia="Times New Roman" w:hAnsi="Times New Roman" w:cs="Times New Roman"/>
      <w:iCs/>
      <w:color w:val="000000"/>
      <w:spacing w:val="-5"/>
      <w:sz w:val="24"/>
      <w:szCs w:val="20"/>
      <w:lang w:val="ru-RU" w:eastAsia="ru-RU" w:bidi="ar-SA"/>
    </w:rPr>
  </w:style>
  <w:style w:type="paragraph" w:styleId="af7">
    <w:name w:val="Normal (Web)"/>
    <w:basedOn w:val="a"/>
    <w:rsid w:val="0059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2014-06-18T07:01:00Z</dcterms:created>
  <dcterms:modified xsi:type="dcterms:W3CDTF">2014-06-26T21:30:00Z</dcterms:modified>
</cp:coreProperties>
</file>